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8CB" w:rsidRPr="00D42834" w:rsidRDefault="006F325B">
      <w:pPr>
        <w:pStyle w:val="line"/>
        <w:rPr>
          <w:rFonts w:cs="Arial"/>
          <w:color w:val="000000" w:themeColor="text1"/>
        </w:rPr>
      </w:pPr>
      <w:r>
        <w:rPr>
          <w:rFonts w:cs="Arial"/>
          <w:noProof/>
          <w:color w:val="000000" w:themeColor="text1"/>
        </w:rPr>
        <w:drawing>
          <wp:anchor distT="0" distB="0" distL="114300" distR="114300" simplePos="0" relativeHeight="251657728" behindDoc="0" locked="0" layoutInCell="1" allowOverlap="1">
            <wp:simplePos x="0" y="0"/>
            <wp:positionH relativeFrom="column">
              <wp:posOffset>-518160</wp:posOffset>
            </wp:positionH>
            <wp:positionV relativeFrom="paragraph">
              <wp:posOffset>-608330</wp:posOffset>
            </wp:positionV>
            <wp:extent cx="2282825" cy="546100"/>
            <wp:effectExtent l="19050" t="0" r="3175" b="0"/>
            <wp:wrapNone/>
            <wp:docPr id="5" name="Picture 0" descr="fnfg_log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nfg_logol.jpg"/>
                    <pic:cNvPicPr>
                      <a:picLocks noChangeAspect="1" noChangeArrowheads="1"/>
                    </pic:cNvPicPr>
                  </pic:nvPicPr>
                  <pic:blipFill>
                    <a:blip r:embed="rId11" cstate="print"/>
                    <a:srcRect/>
                    <a:stretch>
                      <a:fillRect/>
                    </a:stretch>
                  </pic:blipFill>
                  <pic:spPr bwMode="auto">
                    <a:xfrm>
                      <a:off x="0" y="0"/>
                      <a:ext cx="2282825" cy="546100"/>
                    </a:xfrm>
                    <a:prstGeom prst="rect">
                      <a:avLst/>
                    </a:prstGeom>
                    <a:noFill/>
                    <a:ln w="9525">
                      <a:noFill/>
                      <a:miter lim="800000"/>
                      <a:headEnd/>
                      <a:tailEnd/>
                    </a:ln>
                  </pic:spPr>
                </pic:pic>
              </a:graphicData>
            </a:graphic>
          </wp:anchor>
        </w:drawing>
      </w:r>
    </w:p>
    <w:p w:rsidR="003408CB" w:rsidRPr="00D42834" w:rsidRDefault="006E0E6F">
      <w:pPr>
        <w:pStyle w:val="Title"/>
        <w:rPr>
          <w:rFonts w:cs="Arial"/>
          <w:color w:val="000000" w:themeColor="text1"/>
        </w:rPr>
      </w:pPr>
      <w:r w:rsidRPr="006E0E6F">
        <w:rPr>
          <w:rFonts w:cs="Arial"/>
          <w:color w:val="000000" w:themeColor="text1"/>
        </w:rPr>
        <w:t>Business Requirements Document</w:t>
      </w:r>
    </w:p>
    <w:p w:rsidR="003408CB" w:rsidRPr="00D42834" w:rsidRDefault="006E0E6F">
      <w:pPr>
        <w:pStyle w:val="Title"/>
        <w:spacing w:before="0" w:after="400"/>
        <w:rPr>
          <w:rFonts w:cs="Arial"/>
          <w:color w:val="000000" w:themeColor="text1"/>
          <w:sz w:val="40"/>
        </w:rPr>
      </w:pPr>
      <w:r w:rsidRPr="006E0E6F">
        <w:rPr>
          <w:rFonts w:cs="Arial"/>
          <w:color w:val="000000" w:themeColor="text1"/>
          <w:sz w:val="40"/>
        </w:rPr>
        <w:t>For</w:t>
      </w:r>
    </w:p>
    <w:p w:rsidR="003408CB" w:rsidRPr="00D42834" w:rsidRDefault="006E0E6F">
      <w:pPr>
        <w:pStyle w:val="Title"/>
        <w:rPr>
          <w:rFonts w:cs="Arial"/>
          <w:color w:val="000000" w:themeColor="text1"/>
        </w:rPr>
      </w:pPr>
      <w:r w:rsidRPr="006E0E6F">
        <w:rPr>
          <w:rFonts w:cs="Arial"/>
          <w:color w:val="000000" w:themeColor="text1"/>
        </w:rPr>
        <w:t>&lt;Project&gt;</w:t>
      </w:r>
    </w:p>
    <w:p w:rsidR="003408CB" w:rsidRPr="00D42834" w:rsidRDefault="006E0E6F">
      <w:pPr>
        <w:pStyle w:val="ByLine"/>
        <w:rPr>
          <w:rFonts w:cs="Arial"/>
          <w:color w:val="000000" w:themeColor="text1"/>
        </w:rPr>
      </w:pPr>
      <w:r w:rsidRPr="006E0E6F">
        <w:rPr>
          <w:rFonts w:cs="Arial"/>
          <w:color w:val="000000" w:themeColor="text1"/>
        </w:rPr>
        <w:t xml:space="preserve">Version 1.0 </w:t>
      </w:r>
    </w:p>
    <w:p w:rsidR="003408CB" w:rsidRPr="00D42834" w:rsidRDefault="006E0E6F">
      <w:pPr>
        <w:pStyle w:val="ByLine"/>
        <w:rPr>
          <w:rFonts w:cs="Arial"/>
          <w:color w:val="000000" w:themeColor="text1"/>
        </w:rPr>
      </w:pPr>
      <w:r w:rsidRPr="006E0E6F">
        <w:rPr>
          <w:rFonts w:cs="Arial"/>
          <w:color w:val="000000" w:themeColor="text1"/>
        </w:rPr>
        <w:t>Prepared by &lt;author&gt;</w:t>
      </w:r>
    </w:p>
    <w:p w:rsidR="003408CB" w:rsidRPr="00D42834" w:rsidRDefault="006E0E6F">
      <w:pPr>
        <w:pStyle w:val="ByLine"/>
        <w:rPr>
          <w:rFonts w:cs="Arial"/>
          <w:color w:val="000000" w:themeColor="text1"/>
        </w:rPr>
      </w:pPr>
      <w:r w:rsidRPr="006E0E6F">
        <w:rPr>
          <w:rFonts w:cs="Arial"/>
          <w:color w:val="000000" w:themeColor="text1"/>
        </w:rPr>
        <w:t>&lt;Date created&gt;</w:t>
      </w:r>
    </w:p>
    <w:p w:rsidR="003408CB" w:rsidRPr="00D42834" w:rsidRDefault="003408CB">
      <w:pPr>
        <w:pStyle w:val="ChangeHistoryTitle"/>
        <w:rPr>
          <w:rFonts w:cs="Arial"/>
          <w:color w:val="000000" w:themeColor="text1"/>
          <w:sz w:val="32"/>
        </w:rPr>
        <w:sectPr w:rsidR="003408CB" w:rsidRPr="00D42834">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pgNumType w:fmt="lowerRoman" w:start="1"/>
          <w:cols w:space="720"/>
        </w:sectPr>
      </w:pPr>
    </w:p>
    <w:p w:rsidR="003408CB" w:rsidRPr="00D42834" w:rsidRDefault="006E0E6F">
      <w:pPr>
        <w:pStyle w:val="TOCEntry"/>
        <w:rPr>
          <w:rFonts w:ascii="Arial" w:hAnsi="Arial" w:cs="Arial"/>
          <w:color w:val="000000" w:themeColor="text1"/>
        </w:rPr>
      </w:pPr>
      <w:bookmarkStart w:id="0" w:name="_Toc344877432"/>
      <w:bookmarkStart w:id="1" w:name="_Toc344879822"/>
      <w:bookmarkStart w:id="2" w:name="_Toc346508722"/>
      <w:bookmarkStart w:id="3" w:name="_Toc346508952"/>
      <w:bookmarkStart w:id="4" w:name="_Toc346509227"/>
      <w:bookmarkStart w:id="5" w:name="_Toc349828280"/>
      <w:bookmarkEnd w:id="0"/>
      <w:bookmarkEnd w:id="1"/>
      <w:bookmarkEnd w:id="2"/>
      <w:bookmarkEnd w:id="3"/>
      <w:bookmarkEnd w:id="4"/>
      <w:r w:rsidRPr="006E0E6F">
        <w:rPr>
          <w:rFonts w:ascii="Arial" w:hAnsi="Arial" w:cs="Arial"/>
          <w:color w:val="000000" w:themeColor="text1"/>
        </w:rPr>
        <w:lastRenderedPageBreak/>
        <w:t>Table of Contents</w:t>
      </w:r>
      <w:bookmarkEnd w:id="5"/>
    </w:p>
    <w:p w:rsidR="001A7013" w:rsidRPr="00D42834" w:rsidRDefault="00F34285">
      <w:pPr>
        <w:pStyle w:val="TOC1"/>
        <w:rPr>
          <w:rFonts w:asciiTheme="minorHAnsi" w:eastAsiaTheme="minorEastAsia" w:hAnsiTheme="minorHAnsi" w:cstheme="minorBidi"/>
          <w:b w:val="0"/>
          <w:color w:val="000000" w:themeColor="text1"/>
          <w:sz w:val="22"/>
          <w:szCs w:val="22"/>
        </w:rPr>
      </w:pPr>
      <w:r w:rsidRPr="00F34285">
        <w:rPr>
          <w:rFonts w:ascii="Arial" w:hAnsi="Arial" w:cs="Arial"/>
          <w:color w:val="000000" w:themeColor="text1"/>
        </w:rPr>
        <w:fldChar w:fldCharType="begin"/>
      </w:r>
      <w:r w:rsidR="006E0E6F" w:rsidRPr="006E0E6F">
        <w:rPr>
          <w:rFonts w:ascii="Arial" w:hAnsi="Arial" w:cs="Arial"/>
          <w:color w:val="000000" w:themeColor="text1"/>
        </w:rPr>
        <w:instrText xml:space="preserve"> TOC \o "1-3" \t "TOCentry,1" </w:instrText>
      </w:r>
      <w:r w:rsidRPr="00F34285">
        <w:rPr>
          <w:rFonts w:ascii="Arial" w:hAnsi="Arial" w:cs="Arial"/>
          <w:color w:val="000000" w:themeColor="text1"/>
        </w:rPr>
        <w:fldChar w:fldCharType="separate"/>
      </w:r>
      <w:r w:rsidR="006E0E6F" w:rsidRPr="006E0E6F">
        <w:rPr>
          <w:rFonts w:ascii="Arial" w:hAnsi="Arial" w:cs="Arial"/>
          <w:color w:val="000000" w:themeColor="text1"/>
        </w:rPr>
        <w:t>Table of Contents</w:t>
      </w:r>
      <w:r w:rsidR="006E0E6F" w:rsidRPr="006E0E6F">
        <w:rPr>
          <w:color w:val="000000" w:themeColor="text1"/>
        </w:rPr>
        <w:tab/>
      </w:r>
      <w:r w:rsidRPr="006E0E6F">
        <w:rPr>
          <w:color w:val="000000" w:themeColor="text1"/>
        </w:rPr>
        <w:fldChar w:fldCharType="begin"/>
      </w:r>
      <w:r w:rsidR="006E0E6F" w:rsidRPr="006E0E6F">
        <w:rPr>
          <w:color w:val="000000" w:themeColor="text1"/>
        </w:rPr>
        <w:instrText xml:space="preserve"> PAGEREF _Toc349828280 \h </w:instrText>
      </w:r>
      <w:r w:rsidRPr="006E0E6F">
        <w:rPr>
          <w:color w:val="000000" w:themeColor="text1"/>
        </w:rPr>
      </w:r>
      <w:r w:rsidRPr="006E0E6F">
        <w:rPr>
          <w:color w:val="000000" w:themeColor="text1"/>
        </w:rPr>
        <w:fldChar w:fldCharType="separate"/>
      </w:r>
      <w:r w:rsidR="00016DFA">
        <w:rPr>
          <w:color w:val="000000" w:themeColor="text1"/>
        </w:rPr>
        <w:t>1</w:t>
      </w:r>
      <w:r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Revision History</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_Toc349828281 \h </w:instrText>
      </w:r>
      <w:r w:rsidR="00F34285" w:rsidRPr="006E0E6F">
        <w:rPr>
          <w:color w:val="000000" w:themeColor="text1"/>
        </w:rPr>
      </w:r>
      <w:r w:rsidR="00F34285" w:rsidRPr="006E0E6F">
        <w:rPr>
          <w:color w:val="000000" w:themeColor="text1"/>
        </w:rPr>
        <w:fldChar w:fldCharType="separate"/>
      </w:r>
      <w:r w:rsidR="00016DFA">
        <w:rPr>
          <w:color w:val="000000" w:themeColor="text1"/>
        </w:rPr>
        <w:t>1</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Project Team Members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_Toc349828282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1.</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Introduction</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_Toc349828283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1.1</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Purpose</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_Toc349828284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1.2</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Project Scope</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_Toc349828285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1.3</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References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_Toc349828286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2.</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Overall Description</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_Toc349828287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2.1</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Business Objectives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_Toc349828288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2.2</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Current State</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_Toc349828289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2.3</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Future State</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_Toc349828290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2.4</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Systems Impacted</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_Toc349828291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2.5</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Design and Implementation Constraints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_Toc349828292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2.6</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User Documentation</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_Toc349828293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2.7</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Assumptions and Dependencies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_Toc349828294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3.</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Functional Requirements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_Toc349828295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4.</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Business Rules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_Toc349828296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5.</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External Interface Requirements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_Toc349828297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5.1</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User Interfaces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_Toc349828298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5.2</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Hardware Interfaces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_Toc349828299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5.3</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Software Interfaces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_Toc349828300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5.4</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Communications Interfaces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_Toc349828301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6.</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Other Nonfunctional Requirements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_Toc349828302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6.1</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Performance Requirements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_Toc349828303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6.2</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Security Requirements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_Toc349828304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6.3</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Software Quality Attributes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_Toc349828305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2"/>
        <w:tabs>
          <w:tab w:val="left" w:pos="960"/>
        </w:tabs>
        <w:rPr>
          <w:rFonts w:asciiTheme="minorHAnsi" w:eastAsiaTheme="minorEastAsia" w:hAnsiTheme="minorHAnsi" w:cstheme="minorBidi"/>
          <w:noProof/>
          <w:color w:val="000000" w:themeColor="text1"/>
          <w:szCs w:val="22"/>
        </w:rPr>
      </w:pPr>
      <w:r w:rsidRPr="006E0E6F">
        <w:rPr>
          <w:rFonts w:ascii="Arial" w:hAnsi="Arial" w:cs="Arial"/>
          <w:noProof/>
          <w:color w:val="000000" w:themeColor="text1"/>
        </w:rPr>
        <w:t>6.4</w:t>
      </w:r>
      <w:r w:rsidRPr="006E0E6F">
        <w:rPr>
          <w:rFonts w:asciiTheme="minorHAnsi" w:eastAsiaTheme="minorEastAsia" w:hAnsiTheme="minorHAnsi" w:cstheme="minorBidi"/>
          <w:noProof/>
          <w:color w:val="000000" w:themeColor="text1"/>
          <w:szCs w:val="22"/>
        </w:rPr>
        <w:tab/>
      </w:r>
      <w:r w:rsidRPr="006E0E6F">
        <w:rPr>
          <w:rFonts w:ascii="Arial" w:hAnsi="Arial" w:cs="Arial"/>
          <w:noProof/>
          <w:color w:val="000000" w:themeColor="text1"/>
        </w:rPr>
        <w:t>Reporting Requirements</w:t>
      </w:r>
      <w:r w:rsidRPr="006E0E6F">
        <w:rPr>
          <w:noProof/>
          <w:color w:val="000000" w:themeColor="text1"/>
        </w:rPr>
        <w:tab/>
      </w:r>
      <w:r w:rsidR="00F34285" w:rsidRPr="006E0E6F">
        <w:rPr>
          <w:noProof/>
          <w:color w:val="000000" w:themeColor="text1"/>
        </w:rPr>
        <w:fldChar w:fldCharType="begin"/>
      </w:r>
      <w:r w:rsidRPr="006E0E6F">
        <w:rPr>
          <w:noProof/>
          <w:color w:val="000000" w:themeColor="text1"/>
        </w:rPr>
        <w:instrText xml:space="preserve"> PAGEREF _Toc349828306 \h </w:instrText>
      </w:r>
      <w:r w:rsidR="00F34285" w:rsidRPr="006E0E6F">
        <w:rPr>
          <w:noProof/>
          <w:color w:val="000000" w:themeColor="text1"/>
        </w:rPr>
      </w:r>
      <w:r w:rsidR="00F34285" w:rsidRPr="006E0E6F">
        <w:rPr>
          <w:noProof/>
          <w:color w:val="000000" w:themeColor="text1"/>
        </w:rPr>
        <w:fldChar w:fldCharType="separate"/>
      </w:r>
      <w:r w:rsidR="00016DFA">
        <w:rPr>
          <w:noProof/>
          <w:color w:val="000000" w:themeColor="text1"/>
        </w:rPr>
        <w:t>2</w:t>
      </w:r>
      <w:r w:rsidR="00F34285" w:rsidRPr="006E0E6F">
        <w:rPr>
          <w:noProof/>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7.</w:t>
      </w:r>
      <w:r w:rsidRPr="006E0E6F">
        <w:rPr>
          <w:rFonts w:asciiTheme="minorHAnsi" w:eastAsiaTheme="minorEastAsia" w:hAnsiTheme="minorHAnsi" w:cstheme="minorBidi"/>
          <w:b w:val="0"/>
          <w:color w:val="000000" w:themeColor="text1"/>
          <w:sz w:val="22"/>
          <w:szCs w:val="22"/>
        </w:rPr>
        <w:tab/>
      </w:r>
      <w:r w:rsidRPr="006E0E6F">
        <w:rPr>
          <w:rFonts w:ascii="Arial" w:hAnsi="Arial" w:cs="Arial"/>
          <w:color w:val="000000" w:themeColor="text1"/>
        </w:rPr>
        <w:t>Other Requirements</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_Toc349828307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Appendix A: Glossary</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_Toc349828308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1A7013" w:rsidRPr="00D42834" w:rsidRDefault="006E0E6F">
      <w:pPr>
        <w:pStyle w:val="TOC1"/>
        <w:rPr>
          <w:rFonts w:asciiTheme="minorHAnsi" w:eastAsiaTheme="minorEastAsia" w:hAnsiTheme="minorHAnsi" w:cstheme="minorBidi"/>
          <w:b w:val="0"/>
          <w:color w:val="000000" w:themeColor="text1"/>
          <w:sz w:val="22"/>
          <w:szCs w:val="22"/>
        </w:rPr>
      </w:pPr>
      <w:r w:rsidRPr="006E0E6F">
        <w:rPr>
          <w:rFonts w:ascii="Arial" w:hAnsi="Arial" w:cs="Arial"/>
          <w:color w:val="000000" w:themeColor="text1"/>
        </w:rPr>
        <w:t>Business Requirements Sign off</w:t>
      </w:r>
      <w:r w:rsidRPr="006E0E6F">
        <w:rPr>
          <w:color w:val="000000" w:themeColor="text1"/>
        </w:rPr>
        <w:tab/>
      </w:r>
      <w:r w:rsidR="00F34285" w:rsidRPr="006E0E6F">
        <w:rPr>
          <w:color w:val="000000" w:themeColor="text1"/>
        </w:rPr>
        <w:fldChar w:fldCharType="begin"/>
      </w:r>
      <w:r w:rsidRPr="006E0E6F">
        <w:rPr>
          <w:color w:val="000000" w:themeColor="text1"/>
        </w:rPr>
        <w:instrText xml:space="preserve"> PAGEREF _Toc349828309 \h </w:instrText>
      </w:r>
      <w:r w:rsidR="00F34285" w:rsidRPr="006E0E6F">
        <w:rPr>
          <w:color w:val="000000" w:themeColor="text1"/>
        </w:rPr>
      </w:r>
      <w:r w:rsidR="00F34285" w:rsidRPr="006E0E6F">
        <w:rPr>
          <w:color w:val="000000" w:themeColor="text1"/>
        </w:rPr>
        <w:fldChar w:fldCharType="separate"/>
      </w:r>
      <w:r w:rsidR="00016DFA">
        <w:rPr>
          <w:color w:val="000000" w:themeColor="text1"/>
        </w:rPr>
        <w:t>2</w:t>
      </w:r>
      <w:r w:rsidR="00F34285" w:rsidRPr="006E0E6F">
        <w:rPr>
          <w:color w:val="000000" w:themeColor="text1"/>
        </w:rPr>
        <w:fldChar w:fldCharType="end"/>
      </w:r>
    </w:p>
    <w:p w:rsidR="003408CB" w:rsidRPr="00D42834" w:rsidRDefault="00F34285">
      <w:pPr>
        <w:rPr>
          <w:rFonts w:ascii="Arial" w:hAnsi="Arial" w:cs="Arial"/>
          <w:b/>
          <w:noProof/>
          <w:color w:val="000000" w:themeColor="text1"/>
          <w:sz w:val="20"/>
        </w:rPr>
      </w:pPr>
      <w:r w:rsidRPr="006E0E6F">
        <w:rPr>
          <w:rFonts w:ascii="Arial" w:hAnsi="Arial" w:cs="Arial"/>
          <w:noProof/>
          <w:color w:val="000000" w:themeColor="text1"/>
        </w:rPr>
        <w:fldChar w:fldCharType="end"/>
      </w:r>
    </w:p>
    <w:p w:rsidR="003408CB" w:rsidRPr="00D42834" w:rsidRDefault="006E0E6F">
      <w:pPr>
        <w:pStyle w:val="TOCEntry"/>
        <w:rPr>
          <w:rFonts w:ascii="Arial" w:hAnsi="Arial" w:cs="Arial"/>
          <w:color w:val="000000" w:themeColor="text1"/>
        </w:rPr>
      </w:pPr>
      <w:bookmarkStart w:id="6" w:name="_Toc349828281"/>
      <w:r w:rsidRPr="006E0E6F">
        <w:rPr>
          <w:rFonts w:ascii="Arial" w:hAnsi="Arial" w:cs="Arial"/>
          <w:color w:val="000000" w:themeColor="text1"/>
        </w:rPr>
        <w:t>Revision History</w:t>
      </w:r>
      <w:bookmarkEnd w:id="6"/>
    </w:p>
    <w:p w:rsidR="00453FB8" w:rsidRPr="00D42834" w:rsidRDefault="00453FB8">
      <w:pPr>
        <w:pStyle w:val="TOCEntry"/>
        <w:rPr>
          <w:rFonts w:ascii="Arial" w:hAnsi="Arial" w:cs="Arial"/>
          <w:color w:val="000000" w:themeColor="text1"/>
          <w:sz w:val="20"/>
        </w:rPr>
      </w:pPr>
    </w:p>
    <w:tbl>
      <w:tblPr>
        <w:tblStyle w:val="MediumGrid3-Accent5"/>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hemeFill="accent1" w:themeFillTint="66"/>
        <w:tblLayout w:type="fixed"/>
        <w:tblLook w:val="0000"/>
      </w:tblPr>
      <w:tblGrid>
        <w:gridCol w:w="2160"/>
        <w:gridCol w:w="1170"/>
        <w:gridCol w:w="4954"/>
        <w:gridCol w:w="1584"/>
      </w:tblGrid>
      <w:tr w:rsidR="00826E58" w:rsidRPr="00A60B85" w:rsidTr="00A60B85">
        <w:trPr>
          <w:cnfStyle w:val="000000100000"/>
          <w:trHeight w:val="288"/>
        </w:trPr>
        <w:tc>
          <w:tcPr>
            <w:cnfStyle w:val="000010000000"/>
            <w:tcW w:w="2160" w:type="dxa"/>
            <w:tcBorders>
              <w:top w:val="none" w:sz="0" w:space="0" w:color="auto"/>
              <w:left w:val="none" w:sz="0" w:space="0" w:color="auto"/>
              <w:bottom w:val="single" w:sz="4" w:space="0" w:color="auto"/>
              <w:right w:val="none" w:sz="0" w:space="0" w:color="auto"/>
            </w:tcBorders>
            <w:shd w:val="clear" w:color="auto" w:fill="FFFFFF" w:themeFill="background1"/>
          </w:tcPr>
          <w:p w:rsidR="00826E58" w:rsidRPr="00A60B85" w:rsidRDefault="006E0E6F" w:rsidP="002C5DE4">
            <w:pPr>
              <w:spacing w:before="40" w:after="40"/>
              <w:rPr>
                <w:rFonts w:ascii="Arial" w:hAnsi="Arial" w:cs="Arial"/>
                <w:color w:val="000000" w:themeColor="text1"/>
                <w:sz w:val="22"/>
                <w:szCs w:val="22"/>
              </w:rPr>
            </w:pPr>
            <w:r w:rsidRPr="006E0E6F">
              <w:rPr>
                <w:rFonts w:ascii="Arial" w:hAnsi="Arial" w:cs="Arial"/>
                <w:b/>
                <w:color w:val="000000" w:themeColor="text1"/>
                <w:sz w:val="22"/>
                <w:szCs w:val="22"/>
              </w:rPr>
              <w:t>Name</w:t>
            </w:r>
          </w:p>
        </w:tc>
        <w:tc>
          <w:tcPr>
            <w:tcW w:w="1170" w:type="dxa"/>
            <w:tcBorders>
              <w:top w:val="none" w:sz="0" w:space="0" w:color="auto"/>
              <w:left w:val="none" w:sz="0" w:space="0" w:color="auto"/>
              <w:bottom w:val="single" w:sz="4" w:space="0" w:color="auto"/>
              <w:right w:val="none" w:sz="0" w:space="0" w:color="auto"/>
            </w:tcBorders>
            <w:shd w:val="clear" w:color="auto" w:fill="FFFFFF" w:themeFill="background1"/>
          </w:tcPr>
          <w:p w:rsidR="00826E58" w:rsidRPr="00A60B85" w:rsidRDefault="006E0E6F" w:rsidP="002C5DE4">
            <w:pPr>
              <w:spacing w:before="40" w:after="40"/>
              <w:cnfStyle w:val="000000100000"/>
              <w:rPr>
                <w:rFonts w:ascii="Arial" w:hAnsi="Arial" w:cs="Arial"/>
                <w:color w:val="000000" w:themeColor="text1"/>
                <w:sz w:val="22"/>
                <w:szCs w:val="22"/>
              </w:rPr>
            </w:pPr>
            <w:r w:rsidRPr="006E0E6F">
              <w:rPr>
                <w:rFonts w:ascii="Arial" w:hAnsi="Arial" w:cs="Arial"/>
                <w:b/>
                <w:color w:val="000000" w:themeColor="text1"/>
                <w:sz w:val="22"/>
                <w:szCs w:val="22"/>
              </w:rPr>
              <w:t>Date</w:t>
            </w:r>
          </w:p>
        </w:tc>
        <w:tc>
          <w:tcPr>
            <w:cnfStyle w:val="000010000000"/>
            <w:tcW w:w="4954" w:type="dxa"/>
            <w:tcBorders>
              <w:top w:val="none" w:sz="0" w:space="0" w:color="auto"/>
              <w:left w:val="none" w:sz="0" w:space="0" w:color="auto"/>
              <w:bottom w:val="single" w:sz="4" w:space="0" w:color="auto"/>
              <w:right w:val="none" w:sz="0" w:space="0" w:color="auto"/>
            </w:tcBorders>
            <w:shd w:val="clear" w:color="auto" w:fill="FFFFFF" w:themeFill="background1"/>
          </w:tcPr>
          <w:p w:rsidR="00826E58" w:rsidRPr="00A60B85" w:rsidRDefault="006E0E6F" w:rsidP="00625BA9">
            <w:pPr>
              <w:keepNext/>
              <w:keepLines/>
              <w:spacing w:before="40" w:after="40"/>
              <w:outlineLvl w:val="0"/>
              <w:rPr>
                <w:rFonts w:ascii="Arial" w:hAnsi="Arial" w:cs="Arial"/>
                <w:color w:val="000000" w:themeColor="text1"/>
                <w:sz w:val="22"/>
                <w:szCs w:val="22"/>
              </w:rPr>
            </w:pPr>
            <w:r w:rsidRPr="006E0E6F">
              <w:rPr>
                <w:rFonts w:ascii="Arial" w:hAnsi="Arial" w:cs="Arial"/>
                <w:b/>
                <w:color w:val="000000" w:themeColor="text1"/>
                <w:sz w:val="22"/>
                <w:szCs w:val="22"/>
              </w:rPr>
              <w:t>Change(s)</w:t>
            </w:r>
          </w:p>
        </w:tc>
        <w:tc>
          <w:tcPr>
            <w:tcW w:w="1584" w:type="dxa"/>
            <w:tcBorders>
              <w:top w:val="none" w:sz="0" w:space="0" w:color="auto"/>
              <w:left w:val="none" w:sz="0" w:space="0" w:color="auto"/>
              <w:bottom w:val="single" w:sz="4" w:space="0" w:color="auto"/>
              <w:right w:val="none" w:sz="0" w:space="0" w:color="auto"/>
            </w:tcBorders>
            <w:shd w:val="clear" w:color="auto" w:fill="FFFFFF" w:themeFill="background1"/>
          </w:tcPr>
          <w:p w:rsidR="00826E58" w:rsidRPr="00A60B85" w:rsidRDefault="006E0E6F" w:rsidP="00625BA9">
            <w:pPr>
              <w:keepNext/>
              <w:keepLines/>
              <w:spacing w:before="40" w:after="40"/>
              <w:outlineLvl w:val="0"/>
              <w:cnfStyle w:val="000000100000"/>
              <w:rPr>
                <w:rFonts w:ascii="Arial" w:hAnsi="Arial" w:cs="Arial"/>
                <w:color w:val="000000" w:themeColor="text1"/>
                <w:sz w:val="22"/>
                <w:szCs w:val="22"/>
              </w:rPr>
            </w:pPr>
            <w:r w:rsidRPr="006E0E6F">
              <w:rPr>
                <w:rFonts w:ascii="Arial" w:hAnsi="Arial" w:cs="Arial"/>
                <w:b/>
                <w:color w:val="000000" w:themeColor="text1"/>
                <w:sz w:val="22"/>
                <w:szCs w:val="22"/>
              </w:rPr>
              <w:t>Version</w:t>
            </w:r>
          </w:p>
        </w:tc>
      </w:tr>
      <w:tr w:rsidR="003408CB" w:rsidRPr="00A60B85" w:rsidTr="00954F33">
        <w:tc>
          <w:tcPr>
            <w:cnfStyle w:val="000010000000"/>
            <w:tcW w:w="2160" w:type="dxa"/>
            <w:tcBorders>
              <w:left w:val="none" w:sz="0" w:space="0" w:color="auto"/>
              <w:bottom w:val="none" w:sz="0" w:space="0" w:color="auto"/>
              <w:right w:val="none" w:sz="0" w:space="0" w:color="auto"/>
            </w:tcBorders>
            <w:shd w:val="clear" w:color="auto" w:fill="auto"/>
            <w:vAlign w:val="center"/>
          </w:tcPr>
          <w:p w:rsidR="003408CB" w:rsidRPr="00A60B85" w:rsidRDefault="003408CB" w:rsidP="00954F33">
            <w:pPr>
              <w:spacing w:before="40" w:after="40"/>
              <w:rPr>
                <w:rFonts w:ascii="Arial" w:hAnsi="Arial" w:cs="Arial"/>
                <w:color w:val="000000" w:themeColor="text1"/>
                <w:sz w:val="22"/>
                <w:szCs w:val="22"/>
              </w:rPr>
            </w:pPr>
          </w:p>
        </w:tc>
        <w:tc>
          <w:tcPr>
            <w:tcW w:w="1170"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c>
          <w:tcPr>
            <w:cnfStyle w:val="000010000000"/>
            <w:tcW w:w="4954" w:type="dxa"/>
            <w:tcBorders>
              <w:left w:val="none" w:sz="0" w:space="0" w:color="auto"/>
              <w:bottom w:val="none" w:sz="0" w:space="0" w:color="auto"/>
              <w:right w:val="none" w:sz="0" w:space="0" w:color="auto"/>
            </w:tcBorders>
            <w:shd w:val="clear" w:color="auto" w:fill="auto"/>
            <w:vAlign w:val="center"/>
          </w:tcPr>
          <w:p w:rsidR="00F33FF6" w:rsidRDefault="00F33FF6">
            <w:pPr>
              <w:spacing w:before="40" w:after="40"/>
              <w:rPr>
                <w:rFonts w:ascii="Arial" w:hAnsi="Arial" w:cs="Arial"/>
                <w:color w:val="000000" w:themeColor="text1"/>
                <w:sz w:val="22"/>
                <w:szCs w:val="22"/>
              </w:rPr>
            </w:pPr>
          </w:p>
        </w:tc>
        <w:tc>
          <w:tcPr>
            <w:tcW w:w="1584"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r>
      <w:tr w:rsidR="003408CB" w:rsidRPr="00A60B85" w:rsidTr="00954F33">
        <w:trPr>
          <w:cnfStyle w:val="000000100000"/>
        </w:trPr>
        <w:tc>
          <w:tcPr>
            <w:cnfStyle w:val="000010000000"/>
            <w:tcW w:w="2160" w:type="dxa"/>
            <w:tcBorders>
              <w:top w:val="none" w:sz="0" w:space="0" w:color="auto"/>
              <w:left w:val="none" w:sz="0" w:space="0" w:color="auto"/>
              <w:bottom w:val="none" w:sz="0" w:space="0" w:color="auto"/>
              <w:right w:val="none" w:sz="0" w:space="0" w:color="auto"/>
            </w:tcBorders>
            <w:shd w:val="clear" w:color="auto" w:fill="auto"/>
            <w:vAlign w:val="center"/>
          </w:tcPr>
          <w:p w:rsidR="003408CB" w:rsidRPr="00A60B85" w:rsidRDefault="003408CB" w:rsidP="00954F33">
            <w:pPr>
              <w:spacing w:before="40" w:after="40"/>
              <w:rPr>
                <w:rFonts w:ascii="Arial" w:hAnsi="Arial" w:cs="Arial"/>
                <w:color w:val="000000" w:themeColor="text1"/>
                <w:sz w:val="22"/>
                <w:szCs w:val="22"/>
              </w:rPr>
            </w:pPr>
          </w:p>
        </w:tc>
        <w:tc>
          <w:tcPr>
            <w:tcW w:w="1170"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cnfStyle w:val="000000100000"/>
              <w:rPr>
                <w:rFonts w:ascii="Arial" w:hAnsi="Arial" w:cs="Arial"/>
                <w:color w:val="000000" w:themeColor="text1"/>
                <w:sz w:val="22"/>
                <w:szCs w:val="22"/>
              </w:rPr>
            </w:pPr>
          </w:p>
        </w:tc>
        <w:tc>
          <w:tcPr>
            <w:cnfStyle w:val="000010000000"/>
            <w:tcW w:w="4954"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rPr>
                <w:rFonts w:ascii="Arial" w:hAnsi="Arial" w:cs="Arial"/>
                <w:color w:val="000000" w:themeColor="text1"/>
                <w:sz w:val="22"/>
                <w:szCs w:val="22"/>
              </w:rPr>
            </w:pPr>
          </w:p>
        </w:tc>
        <w:tc>
          <w:tcPr>
            <w:tcW w:w="1584"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cnfStyle w:val="000000100000"/>
              <w:rPr>
                <w:rFonts w:ascii="Arial" w:hAnsi="Arial" w:cs="Arial"/>
                <w:color w:val="000000" w:themeColor="text1"/>
                <w:sz w:val="22"/>
                <w:szCs w:val="22"/>
              </w:rPr>
            </w:pPr>
          </w:p>
        </w:tc>
      </w:tr>
      <w:tr w:rsidR="00F21B77" w:rsidRPr="00A60B85" w:rsidTr="00954F33">
        <w:tc>
          <w:tcPr>
            <w:cnfStyle w:val="000010000000"/>
            <w:tcW w:w="2160" w:type="dxa"/>
            <w:tcBorders>
              <w:left w:val="none" w:sz="0" w:space="0" w:color="auto"/>
              <w:bottom w:val="none" w:sz="0" w:space="0" w:color="auto"/>
              <w:right w:val="none" w:sz="0" w:space="0" w:color="auto"/>
            </w:tcBorders>
            <w:shd w:val="clear" w:color="auto" w:fill="auto"/>
            <w:vAlign w:val="center"/>
          </w:tcPr>
          <w:p w:rsidR="00F21B77" w:rsidRPr="00A60B85" w:rsidRDefault="00F21B77" w:rsidP="00954F33">
            <w:pPr>
              <w:spacing w:before="40" w:after="40"/>
              <w:rPr>
                <w:rFonts w:ascii="Arial" w:hAnsi="Arial" w:cs="Arial"/>
                <w:color w:val="000000" w:themeColor="text1"/>
                <w:sz w:val="22"/>
                <w:szCs w:val="22"/>
              </w:rPr>
            </w:pPr>
          </w:p>
        </w:tc>
        <w:tc>
          <w:tcPr>
            <w:tcW w:w="1170"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c>
          <w:tcPr>
            <w:cnfStyle w:val="000010000000"/>
            <w:tcW w:w="4954" w:type="dxa"/>
            <w:tcBorders>
              <w:left w:val="none" w:sz="0" w:space="0" w:color="auto"/>
              <w:bottom w:val="none" w:sz="0" w:space="0" w:color="auto"/>
              <w:right w:val="none" w:sz="0" w:space="0" w:color="auto"/>
            </w:tcBorders>
            <w:shd w:val="clear" w:color="auto" w:fill="auto"/>
            <w:vAlign w:val="center"/>
          </w:tcPr>
          <w:p w:rsidR="00F33FF6" w:rsidRDefault="00F33FF6">
            <w:pPr>
              <w:spacing w:before="40" w:after="40"/>
              <w:rPr>
                <w:rFonts w:ascii="Arial" w:hAnsi="Arial" w:cs="Arial"/>
                <w:color w:val="000000" w:themeColor="text1"/>
                <w:sz w:val="22"/>
                <w:szCs w:val="22"/>
              </w:rPr>
            </w:pPr>
          </w:p>
        </w:tc>
        <w:tc>
          <w:tcPr>
            <w:tcW w:w="1584"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r>
      <w:tr w:rsidR="00F21B77" w:rsidRPr="00A60B85" w:rsidTr="00954F33">
        <w:trPr>
          <w:cnfStyle w:val="000000100000"/>
        </w:trPr>
        <w:tc>
          <w:tcPr>
            <w:cnfStyle w:val="000010000000"/>
            <w:tcW w:w="2160" w:type="dxa"/>
            <w:tcBorders>
              <w:top w:val="none" w:sz="0" w:space="0" w:color="auto"/>
              <w:left w:val="none" w:sz="0" w:space="0" w:color="auto"/>
              <w:bottom w:val="none" w:sz="0" w:space="0" w:color="auto"/>
              <w:right w:val="none" w:sz="0" w:space="0" w:color="auto"/>
            </w:tcBorders>
            <w:shd w:val="clear" w:color="auto" w:fill="auto"/>
            <w:vAlign w:val="center"/>
          </w:tcPr>
          <w:p w:rsidR="00F21B77" w:rsidRPr="00A60B85" w:rsidRDefault="00F21B77" w:rsidP="00954F33">
            <w:pPr>
              <w:spacing w:before="40" w:after="40"/>
              <w:rPr>
                <w:rFonts w:ascii="Arial" w:hAnsi="Arial" w:cs="Arial"/>
                <w:color w:val="000000" w:themeColor="text1"/>
                <w:sz w:val="22"/>
                <w:szCs w:val="22"/>
              </w:rPr>
            </w:pPr>
          </w:p>
        </w:tc>
        <w:tc>
          <w:tcPr>
            <w:tcW w:w="1170"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cnfStyle w:val="000000100000"/>
              <w:rPr>
                <w:rFonts w:ascii="Arial" w:hAnsi="Arial" w:cs="Arial"/>
                <w:color w:val="000000" w:themeColor="text1"/>
                <w:sz w:val="22"/>
                <w:szCs w:val="22"/>
              </w:rPr>
            </w:pPr>
          </w:p>
        </w:tc>
        <w:tc>
          <w:tcPr>
            <w:cnfStyle w:val="000010000000"/>
            <w:tcW w:w="4954"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rPr>
                <w:rFonts w:ascii="Arial" w:hAnsi="Arial" w:cs="Arial"/>
                <w:color w:val="000000" w:themeColor="text1"/>
                <w:sz w:val="22"/>
                <w:szCs w:val="22"/>
              </w:rPr>
            </w:pPr>
          </w:p>
        </w:tc>
        <w:tc>
          <w:tcPr>
            <w:tcW w:w="1584" w:type="dxa"/>
            <w:tcBorders>
              <w:top w:val="none" w:sz="0" w:space="0" w:color="auto"/>
              <w:left w:val="none" w:sz="0" w:space="0" w:color="auto"/>
              <w:bottom w:val="none" w:sz="0" w:space="0" w:color="auto"/>
              <w:right w:val="none" w:sz="0" w:space="0" w:color="auto"/>
            </w:tcBorders>
            <w:shd w:val="clear" w:color="auto" w:fill="auto"/>
            <w:vAlign w:val="center"/>
          </w:tcPr>
          <w:p w:rsidR="00F33FF6" w:rsidRDefault="00F33FF6">
            <w:pPr>
              <w:spacing w:before="40" w:after="40"/>
              <w:cnfStyle w:val="000000100000"/>
              <w:rPr>
                <w:rFonts w:ascii="Arial" w:hAnsi="Arial" w:cs="Arial"/>
                <w:color w:val="000000" w:themeColor="text1"/>
                <w:sz w:val="22"/>
                <w:szCs w:val="22"/>
              </w:rPr>
            </w:pPr>
          </w:p>
        </w:tc>
      </w:tr>
      <w:tr w:rsidR="00F21B77" w:rsidRPr="00A60B85" w:rsidTr="00954F33">
        <w:tc>
          <w:tcPr>
            <w:cnfStyle w:val="000010000000"/>
            <w:tcW w:w="2160" w:type="dxa"/>
            <w:tcBorders>
              <w:left w:val="none" w:sz="0" w:space="0" w:color="auto"/>
              <w:bottom w:val="none" w:sz="0" w:space="0" w:color="auto"/>
              <w:right w:val="none" w:sz="0" w:space="0" w:color="auto"/>
            </w:tcBorders>
            <w:shd w:val="clear" w:color="auto" w:fill="auto"/>
            <w:vAlign w:val="center"/>
          </w:tcPr>
          <w:p w:rsidR="00F21B77" w:rsidRPr="00A60B85" w:rsidRDefault="00F21B77" w:rsidP="00954F33">
            <w:pPr>
              <w:spacing w:before="40" w:after="40"/>
              <w:rPr>
                <w:rFonts w:ascii="Arial" w:hAnsi="Arial" w:cs="Arial"/>
                <w:color w:val="000000" w:themeColor="text1"/>
                <w:sz w:val="22"/>
                <w:szCs w:val="22"/>
              </w:rPr>
            </w:pPr>
          </w:p>
        </w:tc>
        <w:tc>
          <w:tcPr>
            <w:tcW w:w="1170"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c>
          <w:tcPr>
            <w:cnfStyle w:val="000010000000"/>
            <w:tcW w:w="4954" w:type="dxa"/>
            <w:tcBorders>
              <w:left w:val="none" w:sz="0" w:space="0" w:color="auto"/>
              <w:bottom w:val="none" w:sz="0" w:space="0" w:color="auto"/>
              <w:right w:val="none" w:sz="0" w:space="0" w:color="auto"/>
            </w:tcBorders>
            <w:shd w:val="clear" w:color="auto" w:fill="auto"/>
            <w:vAlign w:val="center"/>
          </w:tcPr>
          <w:p w:rsidR="00F33FF6" w:rsidRDefault="00F33FF6">
            <w:pPr>
              <w:spacing w:before="40" w:after="40"/>
              <w:rPr>
                <w:rFonts w:ascii="Arial" w:hAnsi="Arial" w:cs="Arial"/>
                <w:color w:val="000000" w:themeColor="text1"/>
                <w:sz w:val="22"/>
                <w:szCs w:val="22"/>
              </w:rPr>
            </w:pPr>
          </w:p>
        </w:tc>
        <w:tc>
          <w:tcPr>
            <w:tcW w:w="1584" w:type="dxa"/>
            <w:shd w:val="clear" w:color="auto" w:fill="auto"/>
            <w:vAlign w:val="center"/>
          </w:tcPr>
          <w:p w:rsidR="00F33FF6" w:rsidRDefault="00F33FF6">
            <w:pPr>
              <w:spacing w:before="40" w:after="40"/>
              <w:cnfStyle w:val="000000000000"/>
              <w:rPr>
                <w:rFonts w:ascii="Arial" w:hAnsi="Arial" w:cs="Arial"/>
                <w:color w:val="000000" w:themeColor="text1"/>
                <w:sz w:val="22"/>
                <w:szCs w:val="22"/>
              </w:rPr>
            </w:pPr>
          </w:p>
        </w:tc>
      </w:tr>
    </w:tbl>
    <w:p w:rsidR="00826E58" w:rsidRPr="00D42834" w:rsidRDefault="00826E58" w:rsidP="00F21B77">
      <w:pPr>
        <w:pStyle w:val="TOCEntry"/>
        <w:rPr>
          <w:rFonts w:ascii="Arial" w:hAnsi="Arial" w:cs="Arial"/>
          <w:color w:val="000000" w:themeColor="text1"/>
          <w:sz w:val="28"/>
          <w:szCs w:val="28"/>
        </w:rPr>
      </w:pPr>
    </w:p>
    <w:p w:rsidR="00826E58" w:rsidRPr="00D42834" w:rsidRDefault="00826E58" w:rsidP="00F21B77">
      <w:pPr>
        <w:pStyle w:val="TOCEntry"/>
        <w:rPr>
          <w:rFonts w:ascii="Arial" w:hAnsi="Arial" w:cs="Arial"/>
          <w:color w:val="000000" w:themeColor="text1"/>
          <w:sz w:val="20"/>
        </w:rPr>
      </w:pPr>
    </w:p>
    <w:p w:rsidR="00F21B77" w:rsidRPr="00D42834" w:rsidRDefault="006E0E6F" w:rsidP="00F21B77">
      <w:pPr>
        <w:pStyle w:val="TOCEntry"/>
        <w:rPr>
          <w:rFonts w:ascii="Arial" w:hAnsi="Arial" w:cs="Arial"/>
          <w:color w:val="000000" w:themeColor="text1"/>
        </w:rPr>
      </w:pPr>
      <w:bookmarkStart w:id="7" w:name="_Toc349828282"/>
      <w:r w:rsidRPr="006E0E6F">
        <w:rPr>
          <w:rFonts w:ascii="Arial" w:hAnsi="Arial" w:cs="Arial"/>
          <w:color w:val="000000" w:themeColor="text1"/>
        </w:rPr>
        <w:t>Project Team Members</w:t>
      </w:r>
      <w:bookmarkEnd w:id="7"/>
    </w:p>
    <w:tbl>
      <w:tblPr>
        <w:tblStyle w:val="LightShading-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7"/>
        <w:gridCol w:w="3704"/>
        <w:gridCol w:w="1351"/>
        <w:gridCol w:w="2222"/>
      </w:tblGrid>
      <w:tr w:rsidR="00C869B5" w:rsidRPr="00A60B85" w:rsidTr="00A60B85">
        <w:trPr>
          <w:cnfStyle w:val="100000000000"/>
          <w:trHeight w:val="288"/>
        </w:trPr>
        <w:tc>
          <w:tcPr>
            <w:cnfStyle w:val="001000000000"/>
            <w:tcW w:w="2827" w:type="dxa"/>
            <w:tcBorders>
              <w:top w:val="none" w:sz="0" w:space="0" w:color="auto"/>
              <w:left w:val="none" w:sz="0" w:space="0" w:color="auto"/>
              <w:bottom w:val="single" w:sz="4" w:space="0" w:color="auto"/>
              <w:right w:val="none" w:sz="0" w:space="0" w:color="auto"/>
            </w:tcBorders>
            <w:vAlign w:val="center"/>
          </w:tcPr>
          <w:p w:rsidR="00C869B5" w:rsidRPr="00A60B85" w:rsidRDefault="006E0E6F" w:rsidP="006D56CE">
            <w:pPr>
              <w:jc w:val="center"/>
              <w:rPr>
                <w:rFonts w:ascii="Arial" w:hAnsi="Arial" w:cs="Arial"/>
                <w:color w:val="000000" w:themeColor="text1"/>
                <w:sz w:val="22"/>
                <w:szCs w:val="22"/>
              </w:rPr>
            </w:pPr>
            <w:bookmarkStart w:id="8" w:name="_Toc439994665"/>
            <w:r w:rsidRPr="006E0E6F">
              <w:rPr>
                <w:rFonts w:ascii="Arial" w:hAnsi="Arial" w:cs="Arial"/>
                <w:color w:val="000000" w:themeColor="text1"/>
                <w:sz w:val="22"/>
                <w:szCs w:val="22"/>
              </w:rPr>
              <w:t>Name</w:t>
            </w:r>
          </w:p>
        </w:tc>
        <w:tc>
          <w:tcPr>
            <w:tcW w:w="3941" w:type="dxa"/>
            <w:tcBorders>
              <w:top w:val="none" w:sz="0" w:space="0" w:color="auto"/>
              <w:left w:val="none" w:sz="0" w:space="0" w:color="auto"/>
              <w:bottom w:val="single" w:sz="4" w:space="0" w:color="auto"/>
              <w:right w:val="none" w:sz="0" w:space="0" w:color="auto"/>
            </w:tcBorders>
            <w:vAlign w:val="center"/>
          </w:tcPr>
          <w:p w:rsidR="00C869B5" w:rsidRPr="00A60B85" w:rsidRDefault="006E0E6F" w:rsidP="006D56CE">
            <w:pPr>
              <w:jc w:val="center"/>
              <w:cnfStyle w:val="100000000000"/>
              <w:rPr>
                <w:rFonts w:ascii="Arial" w:hAnsi="Arial" w:cs="Arial"/>
                <w:color w:val="000000" w:themeColor="text1"/>
                <w:sz w:val="22"/>
                <w:szCs w:val="22"/>
              </w:rPr>
            </w:pPr>
            <w:r w:rsidRPr="006E0E6F">
              <w:rPr>
                <w:rFonts w:ascii="Arial" w:hAnsi="Arial" w:cs="Arial"/>
                <w:color w:val="000000" w:themeColor="text1"/>
                <w:sz w:val="22"/>
                <w:szCs w:val="22"/>
              </w:rPr>
              <w:t>Department/Title</w:t>
            </w:r>
          </w:p>
        </w:tc>
        <w:tc>
          <w:tcPr>
            <w:tcW w:w="1440" w:type="dxa"/>
            <w:tcBorders>
              <w:top w:val="none" w:sz="0" w:space="0" w:color="auto"/>
              <w:left w:val="none" w:sz="0" w:space="0" w:color="auto"/>
              <w:bottom w:val="single" w:sz="4" w:space="0" w:color="auto"/>
              <w:right w:val="none" w:sz="0" w:space="0" w:color="auto"/>
            </w:tcBorders>
            <w:vAlign w:val="center"/>
          </w:tcPr>
          <w:p w:rsidR="00C869B5" w:rsidRPr="00A60B85" w:rsidRDefault="006E0E6F" w:rsidP="006D56CE">
            <w:pPr>
              <w:jc w:val="center"/>
              <w:cnfStyle w:val="100000000000"/>
              <w:rPr>
                <w:rFonts w:ascii="Arial" w:hAnsi="Arial" w:cs="Arial"/>
                <w:color w:val="000000" w:themeColor="text1"/>
                <w:sz w:val="22"/>
                <w:szCs w:val="22"/>
              </w:rPr>
            </w:pPr>
            <w:r w:rsidRPr="006E0E6F">
              <w:rPr>
                <w:rFonts w:ascii="Arial" w:hAnsi="Arial" w:cs="Arial"/>
                <w:color w:val="000000" w:themeColor="text1"/>
                <w:sz w:val="22"/>
                <w:szCs w:val="22"/>
              </w:rPr>
              <w:t>Role</w:t>
            </w:r>
          </w:p>
        </w:tc>
        <w:tc>
          <w:tcPr>
            <w:tcW w:w="1656" w:type="dxa"/>
            <w:tcBorders>
              <w:top w:val="none" w:sz="0" w:space="0" w:color="auto"/>
              <w:left w:val="none" w:sz="0" w:space="0" w:color="auto"/>
              <w:bottom w:val="single" w:sz="4" w:space="0" w:color="auto"/>
              <w:right w:val="none" w:sz="0" w:space="0" w:color="auto"/>
            </w:tcBorders>
            <w:vAlign w:val="center"/>
          </w:tcPr>
          <w:p w:rsidR="00C869B5" w:rsidRPr="00A60B85" w:rsidRDefault="006E0E6F" w:rsidP="006D56CE">
            <w:pPr>
              <w:jc w:val="center"/>
              <w:cnfStyle w:val="100000000000"/>
              <w:rPr>
                <w:rFonts w:ascii="Arial" w:hAnsi="Arial" w:cs="Arial"/>
                <w:color w:val="000000" w:themeColor="text1"/>
                <w:sz w:val="22"/>
                <w:szCs w:val="22"/>
              </w:rPr>
            </w:pPr>
            <w:r w:rsidRPr="006E0E6F">
              <w:rPr>
                <w:rFonts w:ascii="Arial" w:hAnsi="Arial" w:cs="Arial"/>
                <w:color w:val="000000" w:themeColor="text1"/>
                <w:sz w:val="22"/>
                <w:szCs w:val="22"/>
              </w:rPr>
              <w:t>Reviewer/Approver</w:t>
            </w:r>
          </w:p>
        </w:tc>
      </w:tr>
      <w:tr w:rsidR="00C869B5" w:rsidRPr="00A60B85" w:rsidTr="00954F33">
        <w:trPr>
          <w:cnfStyle w:val="000000100000"/>
          <w:trHeight w:val="432"/>
        </w:trPr>
        <w:tc>
          <w:tcPr>
            <w:cnfStyle w:val="001000000000"/>
            <w:tcW w:w="2827" w:type="dxa"/>
            <w:tcBorders>
              <w:left w:val="none" w:sz="0" w:space="0" w:color="auto"/>
              <w:right w:val="none" w:sz="0" w:space="0" w:color="auto"/>
            </w:tcBorders>
            <w:shd w:val="clear" w:color="auto" w:fill="auto"/>
            <w:vAlign w:val="center"/>
          </w:tcPr>
          <w:p w:rsidR="00C869B5" w:rsidRPr="00A60B85" w:rsidRDefault="00C869B5" w:rsidP="00954F33">
            <w:pPr>
              <w:rPr>
                <w:rFonts w:ascii="Arial" w:hAnsi="Arial" w:cs="Arial"/>
                <w:b w:val="0"/>
                <w:color w:val="000000" w:themeColor="text1"/>
                <w:sz w:val="22"/>
                <w:szCs w:val="22"/>
              </w:rPr>
            </w:pPr>
          </w:p>
        </w:tc>
        <w:tc>
          <w:tcPr>
            <w:tcW w:w="3941"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440"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656"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r>
      <w:tr w:rsidR="00C869B5" w:rsidRPr="00A60B85" w:rsidTr="00954F33">
        <w:trPr>
          <w:trHeight w:val="432"/>
        </w:trPr>
        <w:tc>
          <w:tcPr>
            <w:cnfStyle w:val="001000000000"/>
            <w:tcW w:w="2827" w:type="dxa"/>
            <w:shd w:val="clear" w:color="auto" w:fill="auto"/>
            <w:vAlign w:val="center"/>
          </w:tcPr>
          <w:p w:rsidR="00C869B5" w:rsidRPr="00A60B85" w:rsidRDefault="00C869B5" w:rsidP="00954F33">
            <w:pPr>
              <w:rPr>
                <w:rFonts w:ascii="Arial" w:hAnsi="Arial" w:cs="Arial"/>
                <w:b w:val="0"/>
                <w:color w:val="000000" w:themeColor="text1"/>
                <w:sz w:val="22"/>
                <w:szCs w:val="22"/>
              </w:rPr>
            </w:pPr>
          </w:p>
        </w:tc>
        <w:tc>
          <w:tcPr>
            <w:tcW w:w="3941" w:type="dxa"/>
            <w:shd w:val="clear" w:color="auto" w:fill="auto"/>
            <w:vAlign w:val="center"/>
          </w:tcPr>
          <w:p w:rsidR="00F33FF6" w:rsidRDefault="00F33FF6">
            <w:pPr>
              <w:cnfStyle w:val="000000000000"/>
              <w:rPr>
                <w:rFonts w:ascii="Arial" w:hAnsi="Arial" w:cs="Arial"/>
                <w:color w:val="000000" w:themeColor="text1"/>
                <w:sz w:val="22"/>
                <w:szCs w:val="22"/>
              </w:rPr>
            </w:pPr>
          </w:p>
        </w:tc>
        <w:tc>
          <w:tcPr>
            <w:tcW w:w="1440" w:type="dxa"/>
            <w:shd w:val="clear" w:color="auto" w:fill="auto"/>
            <w:vAlign w:val="center"/>
          </w:tcPr>
          <w:p w:rsidR="00F33FF6" w:rsidRDefault="00F33FF6">
            <w:pPr>
              <w:cnfStyle w:val="000000000000"/>
              <w:rPr>
                <w:rFonts w:ascii="Arial" w:hAnsi="Arial" w:cs="Arial"/>
                <w:color w:val="000000" w:themeColor="text1"/>
                <w:sz w:val="22"/>
                <w:szCs w:val="22"/>
              </w:rPr>
            </w:pPr>
          </w:p>
        </w:tc>
        <w:tc>
          <w:tcPr>
            <w:tcW w:w="1656" w:type="dxa"/>
            <w:shd w:val="clear" w:color="auto" w:fill="auto"/>
            <w:vAlign w:val="center"/>
          </w:tcPr>
          <w:p w:rsidR="00F33FF6" w:rsidRDefault="00F33FF6">
            <w:pPr>
              <w:cnfStyle w:val="000000000000"/>
              <w:rPr>
                <w:rFonts w:ascii="Arial" w:hAnsi="Arial" w:cs="Arial"/>
                <w:color w:val="000000" w:themeColor="text1"/>
                <w:sz w:val="22"/>
                <w:szCs w:val="22"/>
              </w:rPr>
            </w:pPr>
          </w:p>
        </w:tc>
      </w:tr>
      <w:tr w:rsidR="00C869B5" w:rsidRPr="00A60B85" w:rsidTr="00954F33">
        <w:trPr>
          <w:cnfStyle w:val="000000100000"/>
          <w:trHeight w:val="432"/>
        </w:trPr>
        <w:tc>
          <w:tcPr>
            <w:cnfStyle w:val="001000000000"/>
            <w:tcW w:w="2827" w:type="dxa"/>
            <w:tcBorders>
              <w:left w:val="none" w:sz="0" w:space="0" w:color="auto"/>
              <w:right w:val="none" w:sz="0" w:space="0" w:color="auto"/>
            </w:tcBorders>
            <w:shd w:val="clear" w:color="auto" w:fill="auto"/>
            <w:vAlign w:val="center"/>
          </w:tcPr>
          <w:p w:rsidR="00C869B5" w:rsidRPr="00A60B85" w:rsidRDefault="00C869B5" w:rsidP="00954F33">
            <w:pPr>
              <w:rPr>
                <w:rFonts w:ascii="Arial" w:hAnsi="Arial" w:cs="Arial"/>
                <w:b w:val="0"/>
                <w:color w:val="000000" w:themeColor="text1"/>
                <w:sz w:val="22"/>
                <w:szCs w:val="22"/>
              </w:rPr>
            </w:pPr>
          </w:p>
        </w:tc>
        <w:tc>
          <w:tcPr>
            <w:tcW w:w="3941"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440"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656"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r>
      <w:tr w:rsidR="00C869B5" w:rsidRPr="00A60B85" w:rsidTr="00954F33">
        <w:trPr>
          <w:trHeight w:val="432"/>
        </w:trPr>
        <w:tc>
          <w:tcPr>
            <w:cnfStyle w:val="001000000000"/>
            <w:tcW w:w="2827" w:type="dxa"/>
            <w:shd w:val="clear" w:color="auto" w:fill="auto"/>
            <w:vAlign w:val="center"/>
          </w:tcPr>
          <w:p w:rsidR="00C869B5" w:rsidRPr="00A60B85" w:rsidRDefault="00C869B5" w:rsidP="00954F33">
            <w:pPr>
              <w:rPr>
                <w:rFonts w:ascii="Arial" w:hAnsi="Arial" w:cs="Arial"/>
                <w:b w:val="0"/>
                <w:color w:val="000000" w:themeColor="text1"/>
                <w:sz w:val="22"/>
                <w:szCs w:val="22"/>
              </w:rPr>
            </w:pPr>
          </w:p>
        </w:tc>
        <w:tc>
          <w:tcPr>
            <w:tcW w:w="3941" w:type="dxa"/>
            <w:shd w:val="clear" w:color="auto" w:fill="auto"/>
            <w:vAlign w:val="center"/>
          </w:tcPr>
          <w:p w:rsidR="00F33FF6" w:rsidRDefault="00F33FF6">
            <w:pPr>
              <w:cnfStyle w:val="000000000000"/>
              <w:rPr>
                <w:rFonts w:ascii="Arial" w:hAnsi="Arial" w:cs="Arial"/>
                <w:color w:val="000000" w:themeColor="text1"/>
                <w:sz w:val="22"/>
                <w:szCs w:val="22"/>
              </w:rPr>
            </w:pPr>
          </w:p>
        </w:tc>
        <w:tc>
          <w:tcPr>
            <w:tcW w:w="1440" w:type="dxa"/>
            <w:shd w:val="clear" w:color="auto" w:fill="auto"/>
            <w:vAlign w:val="center"/>
          </w:tcPr>
          <w:p w:rsidR="00F33FF6" w:rsidRDefault="00F33FF6">
            <w:pPr>
              <w:cnfStyle w:val="000000000000"/>
              <w:rPr>
                <w:rFonts w:ascii="Arial" w:hAnsi="Arial" w:cs="Arial"/>
                <w:color w:val="000000" w:themeColor="text1"/>
                <w:sz w:val="22"/>
                <w:szCs w:val="22"/>
              </w:rPr>
            </w:pPr>
          </w:p>
        </w:tc>
        <w:tc>
          <w:tcPr>
            <w:tcW w:w="1656" w:type="dxa"/>
            <w:shd w:val="clear" w:color="auto" w:fill="auto"/>
            <w:vAlign w:val="center"/>
          </w:tcPr>
          <w:p w:rsidR="00F33FF6" w:rsidRDefault="00F33FF6">
            <w:pPr>
              <w:cnfStyle w:val="000000000000"/>
              <w:rPr>
                <w:rFonts w:ascii="Arial" w:hAnsi="Arial" w:cs="Arial"/>
                <w:color w:val="000000" w:themeColor="text1"/>
                <w:sz w:val="22"/>
                <w:szCs w:val="22"/>
              </w:rPr>
            </w:pPr>
          </w:p>
        </w:tc>
      </w:tr>
      <w:tr w:rsidR="00C869B5" w:rsidRPr="00A60B85" w:rsidTr="00954F33">
        <w:trPr>
          <w:cnfStyle w:val="000000100000"/>
          <w:trHeight w:val="432"/>
        </w:trPr>
        <w:tc>
          <w:tcPr>
            <w:cnfStyle w:val="001000000000"/>
            <w:tcW w:w="2827" w:type="dxa"/>
            <w:tcBorders>
              <w:left w:val="none" w:sz="0" w:space="0" w:color="auto"/>
              <w:right w:val="none" w:sz="0" w:space="0" w:color="auto"/>
            </w:tcBorders>
            <w:shd w:val="clear" w:color="auto" w:fill="auto"/>
            <w:vAlign w:val="center"/>
          </w:tcPr>
          <w:p w:rsidR="00C869B5" w:rsidRPr="00A60B85" w:rsidRDefault="00C869B5" w:rsidP="00954F33">
            <w:pPr>
              <w:rPr>
                <w:rFonts w:ascii="Arial" w:hAnsi="Arial" w:cs="Arial"/>
                <w:b w:val="0"/>
                <w:color w:val="000000" w:themeColor="text1"/>
                <w:sz w:val="22"/>
                <w:szCs w:val="22"/>
              </w:rPr>
            </w:pPr>
          </w:p>
        </w:tc>
        <w:tc>
          <w:tcPr>
            <w:tcW w:w="3941"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440"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c>
          <w:tcPr>
            <w:tcW w:w="1656" w:type="dxa"/>
            <w:tcBorders>
              <w:left w:val="none" w:sz="0" w:space="0" w:color="auto"/>
              <w:right w:val="none" w:sz="0" w:space="0" w:color="auto"/>
            </w:tcBorders>
            <w:shd w:val="clear" w:color="auto" w:fill="auto"/>
            <w:vAlign w:val="center"/>
          </w:tcPr>
          <w:p w:rsidR="00F33FF6" w:rsidRDefault="00F33FF6">
            <w:pPr>
              <w:cnfStyle w:val="000000100000"/>
              <w:rPr>
                <w:rFonts w:ascii="Arial" w:hAnsi="Arial" w:cs="Arial"/>
                <w:color w:val="000000" w:themeColor="text1"/>
                <w:sz w:val="22"/>
                <w:szCs w:val="22"/>
              </w:rPr>
            </w:pPr>
          </w:p>
        </w:tc>
      </w:tr>
    </w:tbl>
    <w:p w:rsidR="0049393F" w:rsidRPr="00D42834" w:rsidRDefault="0049393F" w:rsidP="0049393F">
      <w:pPr>
        <w:rPr>
          <w:rFonts w:ascii="Arial" w:hAnsi="Arial" w:cs="Arial"/>
          <w:color w:val="000000" w:themeColor="text1"/>
        </w:rPr>
      </w:pPr>
    </w:p>
    <w:p w:rsidR="0049393F" w:rsidRPr="00D42834" w:rsidRDefault="0049393F" w:rsidP="0049393F">
      <w:pPr>
        <w:rPr>
          <w:rFonts w:ascii="Arial" w:hAnsi="Arial" w:cs="Arial"/>
          <w:color w:val="000000" w:themeColor="text1"/>
        </w:rPr>
      </w:pPr>
    </w:p>
    <w:p w:rsidR="003408CB" w:rsidRPr="00D42834" w:rsidRDefault="006E0E6F">
      <w:pPr>
        <w:pStyle w:val="Heading1"/>
        <w:rPr>
          <w:rFonts w:ascii="Arial" w:hAnsi="Arial" w:cs="Arial"/>
          <w:color w:val="000000" w:themeColor="text1"/>
        </w:rPr>
      </w:pPr>
      <w:bookmarkStart w:id="9" w:name="_Toc349828283"/>
      <w:r w:rsidRPr="006E0E6F">
        <w:rPr>
          <w:rFonts w:ascii="Arial" w:hAnsi="Arial" w:cs="Arial"/>
          <w:color w:val="000000" w:themeColor="text1"/>
        </w:rPr>
        <w:t>Introduction</w:t>
      </w:r>
      <w:bookmarkEnd w:id="8"/>
      <w:bookmarkEnd w:id="9"/>
    </w:p>
    <w:p w:rsidR="003408CB" w:rsidRPr="00D42834" w:rsidRDefault="006E0E6F">
      <w:pPr>
        <w:pStyle w:val="Heading2"/>
        <w:rPr>
          <w:rFonts w:ascii="Arial" w:hAnsi="Arial" w:cs="Arial"/>
          <w:color w:val="000000" w:themeColor="text1"/>
        </w:rPr>
      </w:pPr>
      <w:bookmarkStart w:id="10" w:name="_Toc439994667"/>
      <w:bookmarkStart w:id="11" w:name="_Toc349828284"/>
      <w:r w:rsidRPr="006E0E6F">
        <w:rPr>
          <w:rFonts w:ascii="Arial" w:hAnsi="Arial" w:cs="Arial"/>
          <w:color w:val="000000" w:themeColor="text1"/>
        </w:rPr>
        <w:t>Purpose</w:t>
      </w:r>
      <w:bookmarkEnd w:id="10"/>
      <w:bookmarkEnd w:id="11"/>
      <w:r w:rsidRPr="006E0E6F">
        <w:rPr>
          <w:rFonts w:ascii="Arial" w:hAnsi="Arial" w:cs="Arial"/>
          <w:color w:val="000000" w:themeColor="text1"/>
        </w:rPr>
        <w:t xml:space="preserve"> </w:t>
      </w:r>
    </w:p>
    <w:p w:rsidR="003408CB" w:rsidRPr="00D42834" w:rsidRDefault="006E0E6F">
      <w:pPr>
        <w:pStyle w:val="template"/>
        <w:rPr>
          <w:rFonts w:cs="Arial"/>
          <w:color w:val="000000" w:themeColor="text1"/>
        </w:rPr>
      </w:pPr>
      <w:r w:rsidRPr="006E0E6F">
        <w:rPr>
          <w:rFonts w:cs="Arial"/>
          <w:color w:val="000000" w:themeColor="text1"/>
        </w:rPr>
        <w:t>&lt;Identify the product whose functional requirements are specified in this document, including the revision or release number. Describe the scope of the product that is covered by this BRD, particularly if this BRD describes only part of the system or a single subsystem.&gt;</w:t>
      </w:r>
    </w:p>
    <w:p w:rsidR="003408CB" w:rsidRPr="00D42834" w:rsidRDefault="006E0E6F">
      <w:pPr>
        <w:pStyle w:val="Heading2"/>
        <w:rPr>
          <w:rFonts w:ascii="Arial" w:hAnsi="Arial" w:cs="Arial"/>
          <w:color w:val="000000" w:themeColor="text1"/>
        </w:rPr>
      </w:pPr>
      <w:bookmarkStart w:id="12" w:name="_Toc439994670"/>
      <w:bookmarkStart w:id="13" w:name="_Toc349828285"/>
      <w:r w:rsidRPr="006E0E6F">
        <w:rPr>
          <w:rFonts w:ascii="Arial" w:hAnsi="Arial" w:cs="Arial"/>
          <w:color w:val="000000" w:themeColor="text1"/>
        </w:rPr>
        <w:t>Project Scope</w:t>
      </w:r>
      <w:bookmarkEnd w:id="12"/>
      <w:bookmarkEnd w:id="13"/>
    </w:p>
    <w:p w:rsidR="001F7355" w:rsidRPr="00D42834" w:rsidRDefault="006E0E6F" w:rsidP="001F7355">
      <w:pPr>
        <w:pStyle w:val="template"/>
        <w:rPr>
          <w:rFonts w:cs="Arial"/>
          <w:color w:val="000000" w:themeColor="text1"/>
        </w:rPr>
      </w:pPr>
      <w:r w:rsidRPr="006E0E6F">
        <w:rPr>
          <w:rFonts w:cs="Arial"/>
          <w:color w:val="000000" w:themeColor="text1"/>
        </w:rPr>
        <w:t>&lt;The scope should be taken from the project charter.&gt;</w:t>
      </w:r>
    </w:p>
    <w:p w:rsidR="001F7355" w:rsidRPr="00D42834" w:rsidRDefault="001F7355">
      <w:pPr>
        <w:pStyle w:val="template"/>
        <w:rPr>
          <w:rFonts w:cs="Arial"/>
          <w:color w:val="000000" w:themeColor="text1"/>
        </w:rPr>
      </w:pPr>
    </w:p>
    <w:p w:rsidR="003408CB" w:rsidRPr="00D42834" w:rsidRDefault="006E0E6F">
      <w:pPr>
        <w:pStyle w:val="Heading2"/>
        <w:rPr>
          <w:rFonts w:ascii="Arial" w:hAnsi="Arial" w:cs="Arial"/>
          <w:color w:val="000000" w:themeColor="text1"/>
        </w:rPr>
      </w:pPr>
      <w:bookmarkStart w:id="14" w:name="_Toc439994672"/>
      <w:bookmarkStart w:id="15" w:name="_Toc349828286"/>
      <w:r w:rsidRPr="006E0E6F">
        <w:rPr>
          <w:rFonts w:ascii="Arial" w:hAnsi="Arial" w:cs="Arial"/>
          <w:color w:val="000000" w:themeColor="text1"/>
        </w:rPr>
        <w:t>References</w:t>
      </w:r>
      <w:bookmarkEnd w:id="14"/>
      <w:bookmarkEnd w:id="15"/>
    </w:p>
    <w:p w:rsidR="003408CB" w:rsidRPr="00D42834" w:rsidRDefault="006E0E6F">
      <w:pPr>
        <w:pStyle w:val="template"/>
        <w:rPr>
          <w:rFonts w:cs="Arial"/>
          <w:color w:val="000000" w:themeColor="text1"/>
        </w:rPr>
      </w:pPr>
      <w:r w:rsidRPr="006E0E6F">
        <w:rPr>
          <w:rFonts w:cs="Arial"/>
          <w:color w:val="000000" w:themeColor="text1"/>
        </w:rPr>
        <w:t>&lt;List any other documents or Web addresses to which this BRD refers such as the SharePoint Site, SIPOC, RMP. These may include contracts, standards, system requirements specifications, or a vision and scope document. Provide enough information so that the reader could access a copy of each reference, including title, author, version number, date, and source or location.&gt;</w:t>
      </w:r>
    </w:p>
    <w:p w:rsidR="00322DA4" w:rsidRPr="00D42834" w:rsidRDefault="006E0E6F">
      <w:pPr>
        <w:pStyle w:val="template"/>
        <w:rPr>
          <w:rFonts w:cs="Arial"/>
          <w:color w:val="000000" w:themeColor="text1"/>
        </w:rPr>
      </w:pPr>
      <w:r w:rsidRPr="006E0E6F">
        <w:rPr>
          <w:rFonts w:cs="Arial"/>
          <w:color w:val="000000" w:themeColor="text1"/>
        </w:rPr>
        <w:t>A link is preferred to ensure the reader has access to the latest version of the document(s). Provide a link to Vision document produced as output from Concept phase.</w:t>
      </w:r>
    </w:p>
    <w:p w:rsidR="003408CB" w:rsidRPr="00D42834" w:rsidRDefault="006E0E6F">
      <w:pPr>
        <w:pStyle w:val="Heading1"/>
        <w:rPr>
          <w:rFonts w:ascii="Arial" w:hAnsi="Arial" w:cs="Arial"/>
          <w:color w:val="000000" w:themeColor="text1"/>
        </w:rPr>
      </w:pPr>
      <w:bookmarkStart w:id="16" w:name="_Toc439994673"/>
      <w:bookmarkStart w:id="17" w:name="_Toc349828287"/>
      <w:r w:rsidRPr="006E0E6F">
        <w:rPr>
          <w:rFonts w:ascii="Arial" w:hAnsi="Arial" w:cs="Arial"/>
          <w:color w:val="000000" w:themeColor="text1"/>
        </w:rPr>
        <w:lastRenderedPageBreak/>
        <w:t>Overall Description</w:t>
      </w:r>
      <w:bookmarkEnd w:id="16"/>
      <w:bookmarkEnd w:id="17"/>
    </w:p>
    <w:p w:rsidR="00D65D71" w:rsidRPr="00D42834" w:rsidRDefault="006E0E6F">
      <w:pPr>
        <w:pStyle w:val="Heading2"/>
        <w:rPr>
          <w:rFonts w:ascii="Arial" w:hAnsi="Arial" w:cs="Arial"/>
          <w:color w:val="000000" w:themeColor="text1"/>
        </w:rPr>
      </w:pPr>
      <w:bookmarkStart w:id="18" w:name="_Toc349828288"/>
      <w:bookmarkStart w:id="19" w:name="_Toc439994674"/>
      <w:r w:rsidRPr="006E0E6F">
        <w:rPr>
          <w:rFonts w:ascii="Arial" w:hAnsi="Arial" w:cs="Arial"/>
          <w:color w:val="000000" w:themeColor="text1"/>
        </w:rPr>
        <w:t>Business Objectives</w:t>
      </w:r>
      <w:bookmarkEnd w:id="18"/>
      <w:r w:rsidRPr="006E0E6F">
        <w:rPr>
          <w:rFonts w:ascii="Arial" w:hAnsi="Arial" w:cs="Arial"/>
          <w:color w:val="000000" w:themeColor="text1"/>
        </w:rPr>
        <w:t xml:space="preserve"> </w:t>
      </w:r>
    </w:p>
    <w:tbl>
      <w:tblPr>
        <w:tblW w:w="9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5670"/>
        <w:gridCol w:w="2790"/>
      </w:tblGrid>
      <w:tr w:rsidR="00D65D71" w:rsidRPr="00A60B85" w:rsidTr="00716F0E">
        <w:tc>
          <w:tcPr>
            <w:tcW w:w="1188" w:type="dxa"/>
            <w:vAlign w:val="center"/>
          </w:tcPr>
          <w:p w:rsidR="00D65D71" w:rsidRPr="00A60B85" w:rsidRDefault="006E0E6F" w:rsidP="00716F0E">
            <w:pPr>
              <w:spacing w:before="40" w:after="40"/>
              <w:rPr>
                <w:rFonts w:ascii="Arial" w:hAnsi="Arial" w:cs="Arial"/>
                <w:b/>
                <w:color w:val="000000" w:themeColor="text1"/>
                <w:sz w:val="22"/>
                <w:szCs w:val="22"/>
              </w:rPr>
            </w:pPr>
            <w:r w:rsidRPr="006E0E6F">
              <w:rPr>
                <w:rFonts w:ascii="Arial" w:hAnsi="Arial" w:cs="Arial"/>
                <w:b/>
                <w:color w:val="000000" w:themeColor="text1"/>
                <w:sz w:val="22"/>
                <w:szCs w:val="22"/>
              </w:rPr>
              <w:t>Number</w:t>
            </w:r>
          </w:p>
        </w:tc>
        <w:tc>
          <w:tcPr>
            <w:tcW w:w="5670" w:type="dxa"/>
            <w:vAlign w:val="center"/>
          </w:tcPr>
          <w:p w:rsidR="00D65D71" w:rsidRPr="00A60B85" w:rsidRDefault="006E0E6F" w:rsidP="00716F0E">
            <w:pPr>
              <w:spacing w:before="40" w:after="40"/>
              <w:rPr>
                <w:rFonts w:ascii="Arial" w:hAnsi="Arial" w:cs="Arial"/>
                <w:b/>
                <w:color w:val="000000" w:themeColor="text1"/>
                <w:sz w:val="22"/>
                <w:szCs w:val="22"/>
              </w:rPr>
            </w:pPr>
            <w:r w:rsidRPr="006E0E6F">
              <w:rPr>
                <w:rFonts w:ascii="Arial" w:hAnsi="Arial" w:cs="Arial"/>
                <w:b/>
                <w:color w:val="000000" w:themeColor="text1"/>
                <w:sz w:val="22"/>
                <w:szCs w:val="22"/>
              </w:rPr>
              <w:t>Business Objectives</w:t>
            </w:r>
          </w:p>
        </w:tc>
        <w:tc>
          <w:tcPr>
            <w:tcW w:w="2790" w:type="dxa"/>
            <w:vAlign w:val="center"/>
          </w:tcPr>
          <w:p w:rsidR="00D65D71" w:rsidRPr="00A60B85" w:rsidRDefault="006E0E6F" w:rsidP="00716F0E">
            <w:pPr>
              <w:spacing w:before="40" w:after="40"/>
              <w:rPr>
                <w:rFonts w:ascii="Arial" w:hAnsi="Arial" w:cs="Arial"/>
                <w:b/>
                <w:color w:val="000000" w:themeColor="text1"/>
                <w:sz w:val="22"/>
                <w:szCs w:val="22"/>
              </w:rPr>
            </w:pPr>
            <w:r w:rsidRPr="006E0E6F">
              <w:rPr>
                <w:rFonts w:ascii="Arial" w:hAnsi="Arial" w:cs="Arial"/>
                <w:b/>
                <w:color w:val="000000" w:themeColor="text1"/>
                <w:sz w:val="22"/>
                <w:szCs w:val="22"/>
              </w:rPr>
              <w:t>Owner</w:t>
            </w:r>
          </w:p>
        </w:tc>
      </w:tr>
      <w:tr w:rsidR="00D65D71" w:rsidRPr="00A60B85" w:rsidTr="00716F0E">
        <w:tc>
          <w:tcPr>
            <w:tcW w:w="1188" w:type="dxa"/>
            <w:vAlign w:val="center"/>
          </w:tcPr>
          <w:p w:rsidR="00D65D71" w:rsidRPr="00A60B85" w:rsidRDefault="006E0E6F" w:rsidP="00716F0E">
            <w:pPr>
              <w:spacing w:before="40" w:after="40"/>
              <w:rPr>
                <w:rFonts w:ascii="Arial" w:hAnsi="Arial" w:cs="Arial"/>
                <w:bCs/>
                <w:color w:val="000000" w:themeColor="text1"/>
                <w:sz w:val="22"/>
                <w:szCs w:val="22"/>
              </w:rPr>
            </w:pPr>
            <w:r w:rsidRPr="006E0E6F">
              <w:rPr>
                <w:rFonts w:ascii="Arial" w:hAnsi="Arial" w:cs="Arial"/>
                <w:bCs/>
                <w:color w:val="000000" w:themeColor="text1"/>
                <w:sz w:val="22"/>
                <w:szCs w:val="22"/>
              </w:rPr>
              <w:t>BO1.0</w:t>
            </w:r>
          </w:p>
        </w:tc>
        <w:tc>
          <w:tcPr>
            <w:tcW w:w="567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&lt;Business Objective 1&gt;</w:t>
            </w:r>
          </w:p>
        </w:tc>
        <w:tc>
          <w:tcPr>
            <w:tcW w:w="279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&lt;Name&gt;</w:t>
            </w:r>
          </w:p>
        </w:tc>
      </w:tr>
      <w:tr w:rsidR="00D65D71" w:rsidRPr="00A60B85" w:rsidTr="00716F0E">
        <w:tc>
          <w:tcPr>
            <w:tcW w:w="1188"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BO2.0</w:t>
            </w:r>
          </w:p>
        </w:tc>
        <w:tc>
          <w:tcPr>
            <w:tcW w:w="567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&lt;Business Objective 2&gt;</w:t>
            </w:r>
          </w:p>
        </w:tc>
        <w:tc>
          <w:tcPr>
            <w:tcW w:w="279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&lt;Name&gt;</w:t>
            </w:r>
          </w:p>
        </w:tc>
      </w:tr>
      <w:tr w:rsidR="00D65D71" w:rsidRPr="00A60B85" w:rsidTr="00716F0E">
        <w:tc>
          <w:tcPr>
            <w:tcW w:w="1188"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BO3.0</w:t>
            </w:r>
          </w:p>
        </w:tc>
        <w:tc>
          <w:tcPr>
            <w:tcW w:w="567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&lt;Business Objective 3&gt;</w:t>
            </w:r>
          </w:p>
        </w:tc>
        <w:tc>
          <w:tcPr>
            <w:tcW w:w="2790" w:type="dxa"/>
            <w:vAlign w:val="center"/>
          </w:tcPr>
          <w:p w:rsidR="00D65D71" w:rsidRPr="00A60B85" w:rsidRDefault="006E0E6F" w:rsidP="00716F0E">
            <w:pPr>
              <w:spacing w:before="40" w:after="40"/>
              <w:rPr>
                <w:rFonts w:ascii="Arial" w:hAnsi="Arial" w:cs="Arial"/>
                <w:color w:val="000000" w:themeColor="text1"/>
                <w:sz w:val="22"/>
                <w:szCs w:val="22"/>
              </w:rPr>
            </w:pPr>
            <w:r w:rsidRPr="006E0E6F">
              <w:rPr>
                <w:rFonts w:ascii="Arial" w:hAnsi="Arial" w:cs="Arial"/>
                <w:color w:val="000000" w:themeColor="text1"/>
                <w:sz w:val="22"/>
                <w:szCs w:val="22"/>
              </w:rPr>
              <w:t>&lt;Name&gt;</w:t>
            </w:r>
          </w:p>
        </w:tc>
      </w:tr>
    </w:tbl>
    <w:p w:rsidR="00D65D71" w:rsidRPr="00D42834" w:rsidRDefault="00D65D71" w:rsidP="00D65D71">
      <w:pPr>
        <w:rPr>
          <w:rFonts w:ascii="Arial" w:hAnsi="Arial" w:cs="Arial"/>
          <w:color w:val="000000" w:themeColor="text1"/>
        </w:rPr>
      </w:pPr>
    </w:p>
    <w:p w:rsidR="00067B0F" w:rsidRPr="00D42834" w:rsidRDefault="006E0E6F" w:rsidP="00067B0F">
      <w:pPr>
        <w:rPr>
          <w:rFonts w:ascii="Arial" w:hAnsi="Arial" w:cs="Arial"/>
          <w:i/>
          <w:color w:val="000000" w:themeColor="text1"/>
          <w:sz w:val="22"/>
        </w:rPr>
      </w:pPr>
      <w:r w:rsidRPr="006E0E6F">
        <w:rPr>
          <w:rFonts w:ascii="Arial" w:hAnsi="Arial" w:cs="Arial"/>
          <w:i/>
          <w:color w:val="000000" w:themeColor="text1"/>
          <w:sz w:val="22"/>
        </w:rPr>
        <w:t>&lt;Describe the business objective as a high level need, in business language. For project that had a BA involved in the Concept phase, the business objectives will come from the vision document.&gt;</w:t>
      </w:r>
    </w:p>
    <w:p w:rsidR="00067B0F" w:rsidRPr="00D42834" w:rsidRDefault="00067B0F" w:rsidP="00D65D71">
      <w:pPr>
        <w:rPr>
          <w:rFonts w:ascii="Arial" w:hAnsi="Arial" w:cs="Arial"/>
          <w:color w:val="000000" w:themeColor="text1"/>
        </w:rPr>
      </w:pPr>
    </w:p>
    <w:p w:rsidR="003408CB" w:rsidRPr="00D42834" w:rsidRDefault="006E0E6F">
      <w:pPr>
        <w:pStyle w:val="Heading2"/>
        <w:rPr>
          <w:rFonts w:ascii="Arial" w:hAnsi="Arial" w:cs="Arial"/>
          <w:color w:val="000000" w:themeColor="text1"/>
        </w:rPr>
      </w:pPr>
      <w:bookmarkStart w:id="20" w:name="_Toc349828289"/>
      <w:bookmarkEnd w:id="19"/>
      <w:r w:rsidRPr="006E0E6F">
        <w:rPr>
          <w:rFonts w:ascii="Arial" w:hAnsi="Arial" w:cs="Arial"/>
          <w:color w:val="000000" w:themeColor="text1"/>
        </w:rPr>
        <w:t>Current State</w:t>
      </w:r>
      <w:bookmarkEnd w:id="20"/>
    </w:p>
    <w:p w:rsidR="001F7355" w:rsidRPr="00D42834" w:rsidRDefault="006E0E6F" w:rsidP="001F7355">
      <w:pPr>
        <w:rPr>
          <w:rFonts w:ascii="Arial" w:hAnsi="Arial" w:cs="Arial"/>
          <w:i/>
          <w:color w:val="000000" w:themeColor="text1"/>
          <w:sz w:val="22"/>
          <w:szCs w:val="22"/>
        </w:rPr>
      </w:pPr>
      <w:r w:rsidRPr="006E0E6F">
        <w:rPr>
          <w:rFonts w:ascii="Arial" w:hAnsi="Arial" w:cs="Arial"/>
          <w:i/>
          <w:color w:val="000000" w:themeColor="text1"/>
          <w:sz w:val="22"/>
          <w:szCs w:val="22"/>
        </w:rPr>
        <w:t xml:space="preserve">&lt; A picture of the major groups/interaction of current process and how they relate, such as a top level data flow diagram is often effective.&gt; </w:t>
      </w:r>
    </w:p>
    <w:p w:rsidR="00322DA4" w:rsidRPr="00D42834" w:rsidRDefault="006E0E6F" w:rsidP="001F7355">
      <w:pPr>
        <w:rPr>
          <w:rFonts w:ascii="Arial" w:hAnsi="Arial" w:cs="Arial"/>
          <w:i/>
          <w:color w:val="000000" w:themeColor="text1"/>
          <w:sz w:val="22"/>
          <w:szCs w:val="22"/>
        </w:rPr>
      </w:pPr>
      <w:r w:rsidRPr="006E0E6F">
        <w:rPr>
          <w:rFonts w:ascii="Arial" w:hAnsi="Arial" w:cs="Arial"/>
          <w:i/>
          <w:color w:val="000000" w:themeColor="text1"/>
          <w:sz w:val="22"/>
          <w:szCs w:val="22"/>
        </w:rPr>
        <w:t>&lt;If not inserted within document, provide a link to the current state flow.&gt;</w:t>
      </w:r>
    </w:p>
    <w:p w:rsidR="001F7355" w:rsidRPr="00D42834" w:rsidRDefault="001F7355" w:rsidP="001F7355">
      <w:pPr>
        <w:rPr>
          <w:rFonts w:ascii="Arial" w:hAnsi="Arial" w:cs="Arial"/>
          <w:color w:val="000000" w:themeColor="text1"/>
        </w:rPr>
      </w:pPr>
    </w:p>
    <w:p w:rsidR="003408CB" w:rsidRPr="00D42834" w:rsidRDefault="006E0E6F">
      <w:pPr>
        <w:pStyle w:val="Heading2"/>
        <w:rPr>
          <w:rFonts w:ascii="Arial" w:hAnsi="Arial" w:cs="Arial"/>
          <w:color w:val="000000" w:themeColor="text1"/>
        </w:rPr>
      </w:pPr>
      <w:bookmarkStart w:id="21" w:name="_Toc349828290"/>
      <w:r w:rsidRPr="006E0E6F">
        <w:rPr>
          <w:rFonts w:ascii="Arial" w:hAnsi="Arial" w:cs="Arial"/>
          <w:color w:val="000000" w:themeColor="text1"/>
        </w:rPr>
        <w:t>Future State</w:t>
      </w:r>
      <w:bookmarkEnd w:id="21"/>
    </w:p>
    <w:p w:rsidR="003408CB" w:rsidRPr="00D42834" w:rsidRDefault="006E0E6F">
      <w:pPr>
        <w:pStyle w:val="template"/>
        <w:rPr>
          <w:rFonts w:cs="Arial"/>
          <w:color w:val="000000" w:themeColor="text1"/>
        </w:rPr>
      </w:pPr>
      <w:r w:rsidRPr="006E0E6F">
        <w:rPr>
          <w:rFonts w:cs="Arial"/>
          <w:color w:val="000000" w:themeColor="text1"/>
        </w:rPr>
        <w:t>&lt;</w:t>
      </w:r>
      <w:r w:rsidRPr="006E0E6F">
        <w:rPr>
          <w:rFonts w:cs="Arial"/>
          <w:color w:val="000000" w:themeColor="text1"/>
          <w:sz w:val="24"/>
        </w:rPr>
        <w:t xml:space="preserve"> </w:t>
      </w:r>
      <w:r w:rsidRPr="006E0E6F">
        <w:rPr>
          <w:rFonts w:cs="Arial"/>
          <w:color w:val="000000" w:themeColor="text1"/>
        </w:rPr>
        <w:t>A picture of the major groups/interaction of future process and how they relate, such as a top level data flow diagram is often effective.&gt;</w:t>
      </w:r>
    </w:p>
    <w:p w:rsidR="00394729" w:rsidRPr="00D42834" w:rsidRDefault="006E0E6F">
      <w:pPr>
        <w:pStyle w:val="template"/>
        <w:rPr>
          <w:rFonts w:cs="Arial"/>
          <w:color w:val="000000" w:themeColor="text1"/>
        </w:rPr>
      </w:pPr>
      <w:r w:rsidRPr="006E0E6F">
        <w:rPr>
          <w:rFonts w:cs="Arial"/>
          <w:color w:val="000000" w:themeColor="text1"/>
        </w:rPr>
        <w:t>&lt;If not inserted within document, provide a link to the future state flow.&gt;</w:t>
      </w:r>
    </w:p>
    <w:p w:rsidR="00295D3C" w:rsidRPr="00D42834" w:rsidRDefault="006E0E6F">
      <w:pPr>
        <w:pStyle w:val="Heading2"/>
        <w:rPr>
          <w:rFonts w:ascii="Arial" w:hAnsi="Arial" w:cs="Arial"/>
          <w:color w:val="000000" w:themeColor="text1"/>
        </w:rPr>
      </w:pPr>
      <w:bookmarkStart w:id="22" w:name="_Toc349828291"/>
      <w:bookmarkStart w:id="23" w:name="_Toc439994677"/>
      <w:r w:rsidRPr="006E0E6F">
        <w:rPr>
          <w:rFonts w:ascii="Arial" w:hAnsi="Arial" w:cs="Arial"/>
          <w:color w:val="000000" w:themeColor="text1"/>
        </w:rPr>
        <w:t>Systems Impacted</w:t>
      </w:r>
      <w:bookmarkEnd w:id="22"/>
    </w:p>
    <w:p w:rsidR="000A5619" w:rsidRPr="00D42834" w:rsidRDefault="006E0E6F" w:rsidP="000A5619">
      <w:pPr>
        <w:rPr>
          <w:rFonts w:ascii="Arial" w:hAnsi="Arial" w:cs="Arial"/>
          <w:i/>
          <w:color w:val="000000" w:themeColor="text1"/>
          <w:sz w:val="22"/>
          <w:szCs w:val="22"/>
        </w:rPr>
      </w:pPr>
      <w:r w:rsidRPr="006E0E6F">
        <w:rPr>
          <w:rFonts w:ascii="Arial" w:hAnsi="Arial" w:cs="Arial"/>
          <w:i/>
          <w:color w:val="000000" w:themeColor="text1"/>
          <w:sz w:val="22"/>
          <w:szCs w:val="22"/>
        </w:rPr>
        <w:t>&lt;Listing with descriptions of the systems impacted with the project and the integration points.&gt;</w:t>
      </w:r>
    </w:p>
    <w:p w:rsidR="003408CB" w:rsidRPr="00D42834" w:rsidRDefault="006E0E6F">
      <w:pPr>
        <w:pStyle w:val="Heading2"/>
        <w:rPr>
          <w:rFonts w:ascii="Arial" w:hAnsi="Arial" w:cs="Arial"/>
          <w:color w:val="000000" w:themeColor="text1"/>
        </w:rPr>
      </w:pPr>
      <w:bookmarkStart w:id="24" w:name="_Toc439994678"/>
      <w:bookmarkStart w:id="25" w:name="_Toc349828292"/>
      <w:bookmarkEnd w:id="23"/>
      <w:r w:rsidRPr="006E0E6F">
        <w:rPr>
          <w:rFonts w:ascii="Arial" w:hAnsi="Arial" w:cs="Arial"/>
          <w:color w:val="000000" w:themeColor="text1"/>
        </w:rPr>
        <w:t>Design and Implementation Constraints</w:t>
      </w:r>
      <w:bookmarkEnd w:id="24"/>
      <w:bookmarkEnd w:id="25"/>
    </w:p>
    <w:p w:rsidR="00866C75" w:rsidRPr="00D42834" w:rsidRDefault="006E0E6F" w:rsidP="00866C75">
      <w:pPr>
        <w:pStyle w:val="template"/>
        <w:rPr>
          <w:rFonts w:cs="Arial"/>
          <w:color w:val="000000" w:themeColor="text1"/>
          <w:lang w:val="en-GB"/>
        </w:rPr>
      </w:pPr>
      <w:r w:rsidRPr="006E0E6F">
        <w:rPr>
          <w:rFonts w:cs="Arial"/>
          <w:color w:val="000000" w:themeColor="text1"/>
        </w:rPr>
        <w:t>&lt;</w:t>
      </w:r>
      <w:r w:rsidRPr="006E0E6F">
        <w:rPr>
          <w:rFonts w:cs="Arial"/>
          <w:color w:val="000000" w:themeColor="text1"/>
          <w:lang w:val="en-GB"/>
        </w:rPr>
        <w:t>A constraint is something that may restrict or limit the system in some way.  This may give rise to functional requirements and business rules. A constraint may be the platform on which it can be developed, a budgetary restriction, or corporate or regulatory policies. There are likely to be organizational reasons for these, but they are always worth questioning.&gt;</w:t>
      </w:r>
    </w:p>
    <w:p w:rsidR="00866C75" w:rsidRPr="00D42834" w:rsidRDefault="00866C75">
      <w:pPr>
        <w:pStyle w:val="template"/>
        <w:rPr>
          <w:rFonts w:cs="Arial"/>
          <w:color w:val="000000" w:themeColor="text1"/>
        </w:rPr>
      </w:pPr>
    </w:p>
    <w:p w:rsidR="00866C75" w:rsidRPr="00D42834" w:rsidRDefault="00866C75">
      <w:pPr>
        <w:pStyle w:val="template"/>
        <w:rPr>
          <w:rFonts w:cs="Arial"/>
          <w:color w:val="000000" w:themeColor="text1"/>
        </w:rPr>
      </w:pPr>
    </w:p>
    <w:p w:rsidR="003408CB" w:rsidRPr="00D42834" w:rsidRDefault="006E0E6F">
      <w:pPr>
        <w:pStyle w:val="Heading2"/>
        <w:rPr>
          <w:rFonts w:ascii="Arial" w:hAnsi="Arial" w:cs="Arial"/>
          <w:color w:val="000000" w:themeColor="text1"/>
        </w:rPr>
      </w:pPr>
      <w:bookmarkStart w:id="26" w:name="_Toc339264887"/>
      <w:bookmarkStart w:id="27" w:name="_Toc339283735"/>
      <w:bookmarkStart w:id="28" w:name="_Toc439994679"/>
      <w:bookmarkStart w:id="29" w:name="_Toc349828293"/>
      <w:bookmarkEnd w:id="26"/>
      <w:bookmarkEnd w:id="27"/>
      <w:r w:rsidRPr="006E0E6F">
        <w:rPr>
          <w:rFonts w:ascii="Arial" w:hAnsi="Arial" w:cs="Arial"/>
          <w:color w:val="000000" w:themeColor="text1"/>
        </w:rPr>
        <w:t>User Documentation</w:t>
      </w:r>
      <w:bookmarkEnd w:id="28"/>
      <w:bookmarkEnd w:id="29"/>
    </w:p>
    <w:p w:rsidR="003408CB" w:rsidRPr="00D42834" w:rsidRDefault="006E0E6F">
      <w:pPr>
        <w:pStyle w:val="template"/>
        <w:rPr>
          <w:rFonts w:cs="Arial"/>
          <w:color w:val="000000" w:themeColor="text1"/>
        </w:rPr>
      </w:pPr>
      <w:r w:rsidRPr="006E0E6F">
        <w:rPr>
          <w:rFonts w:cs="Arial"/>
          <w:color w:val="000000" w:themeColor="text1"/>
        </w:rPr>
        <w:t>&lt;List the user documentation components (such as user manuals, on-line help, and tutorials) that will be delivered along with the software. Identify any known user documentation delivery formats or standards.&gt;</w:t>
      </w:r>
    </w:p>
    <w:p w:rsidR="003408CB" w:rsidRPr="00D42834" w:rsidRDefault="006E0E6F">
      <w:pPr>
        <w:pStyle w:val="Heading2"/>
        <w:rPr>
          <w:rFonts w:ascii="Arial" w:hAnsi="Arial" w:cs="Arial"/>
          <w:color w:val="000000" w:themeColor="text1"/>
        </w:rPr>
      </w:pPr>
      <w:bookmarkStart w:id="30" w:name="_Toc439994680"/>
      <w:bookmarkStart w:id="31" w:name="_Toc349828294"/>
      <w:r w:rsidRPr="006E0E6F">
        <w:rPr>
          <w:rFonts w:ascii="Arial" w:hAnsi="Arial" w:cs="Arial"/>
          <w:color w:val="000000" w:themeColor="text1"/>
        </w:rPr>
        <w:lastRenderedPageBreak/>
        <w:t>Assumptions and Dependencies</w:t>
      </w:r>
      <w:bookmarkEnd w:id="30"/>
      <w:bookmarkEnd w:id="31"/>
    </w:p>
    <w:p w:rsidR="003408CB" w:rsidRPr="00D42834" w:rsidRDefault="006E0E6F">
      <w:pPr>
        <w:pStyle w:val="template"/>
        <w:rPr>
          <w:rFonts w:cs="Arial"/>
          <w:color w:val="000000" w:themeColor="text1"/>
        </w:rPr>
      </w:pPr>
      <w:r w:rsidRPr="006E0E6F">
        <w:rPr>
          <w:rFonts w:cs="Arial"/>
          <w:color w:val="000000" w:themeColor="text1"/>
        </w:rPr>
        <w:t>&lt;List any assumed factors (as opposed to known facts) that could affect the requirements stated in the BRD. These could include third-party or commercial components that you plan to use, issues around the development or operating environment, or constraints. The project could be affected if these assumptions are incorrect, are not shared, or change. Also identify any dependencies the project has on external factors, such as software components that you intend to reuse from another project, unless they are already documented elsewhere (for example, in the vision and scope document or the project plan).&gt;</w:t>
      </w:r>
    </w:p>
    <w:p w:rsidR="003408CB" w:rsidRPr="00D42834" w:rsidRDefault="006E0E6F">
      <w:pPr>
        <w:pStyle w:val="Heading1"/>
        <w:rPr>
          <w:rFonts w:ascii="Arial" w:hAnsi="Arial" w:cs="Arial"/>
          <w:color w:val="000000" w:themeColor="text1"/>
        </w:rPr>
      </w:pPr>
      <w:bookmarkStart w:id="32" w:name="_Toc349828295"/>
      <w:bookmarkStart w:id="33" w:name="_Toc439994682"/>
      <w:r w:rsidRPr="006E0E6F">
        <w:rPr>
          <w:rFonts w:ascii="Arial" w:hAnsi="Arial" w:cs="Arial"/>
          <w:color w:val="000000" w:themeColor="text1"/>
        </w:rPr>
        <w:t>Functional Requirements</w:t>
      </w:r>
      <w:bookmarkEnd w:id="32"/>
    </w:p>
    <w:p w:rsidR="007B3490" w:rsidRPr="00D42834" w:rsidRDefault="007B3490">
      <w:pPr>
        <w:pStyle w:val="template"/>
        <w:rPr>
          <w:rFonts w:cs="Arial"/>
          <w:i w:val="0"/>
          <w:color w:val="000000" w:themeColor="text1"/>
          <w:sz w:val="24"/>
        </w:rPr>
      </w:pPr>
    </w:p>
    <w:p w:rsidR="007B3490" w:rsidRPr="00D42834" w:rsidRDefault="006E0E6F" w:rsidP="007B3490">
      <w:pPr>
        <w:pStyle w:val="template"/>
        <w:rPr>
          <w:rFonts w:cs="Arial"/>
          <w:color w:val="000000" w:themeColor="text1"/>
        </w:rPr>
      </w:pPr>
      <w:r w:rsidRPr="006E0E6F">
        <w:rPr>
          <w:rFonts w:cs="Arial"/>
          <w:color w:val="000000" w:themeColor="text1"/>
        </w:rPr>
        <w:t xml:space="preserve">Functional requirements define what a system is supposed to </w:t>
      </w:r>
      <w:r w:rsidRPr="006E0E6F">
        <w:rPr>
          <w:rFonts w:cs="Arial"/>
          <w:iCs/>
          <w:color w:val="000000" w:themeColor="text1"/>
        </w:rPr>
        <w:t>do</w:t>
      </w:r>
      <w:r w:rsidRPr="006E0E6F">
        <w:rPr>
          <w:rFonts w:cs="Arial"/>
          <w:color w:val="000000" w:themeColor="text1"/>
        </w:rPr>
        <w:t xml:space="preserve"> whereas non-functional requirements define how a system is supposed to </w:t>
      </w:r>
      <w:r w:rsidRPr="006E0E6F">
        <w:rPr>
          <w:rFonts w:cs="Arial"/>
          <w:iCs/>
          <w:color w:val="000000" w:themeColor="text1"/>
        </w:rPr>
        <w:t>be</w:t>
      </w:r>
      <w:r w:rsidRPr="006E0E6F">
        <w:rPr>
          <w:rFonts w:cs="Arial"/>
          <w:color w:val="000000" w:themeColor="text1"/>
        </w:rPr>
        <w:t>. Functional requirements are usually in the form of "system shall do &lt;requirement&gt;.</w:t>
      </w:r>
    </w:p>
    <w:p w:rsidR="001D0075" w:rsidRPr="00D42834" w:rsidRDefault="001D0075" w:rsidP="007B3490">
      <w:pPr>
        <w:pStyle w:val="template"/>
        <w:rPr>
          <w:rFonts w:cs="Arial"/>
          <w:color w:val="000000" w:themeColor="text1"/>
        </w:rPr>
      </w:pPr>
    </w:p>
    <w:p w:rsidR="00C869B5" w:rsidRPr="00D42834" w:rsidRDefault="00C869B5">
      <w:pPr>
        <w:pStyle w:val="template"/>
        <w:rPr>
          <w:rFonts w:cs="Arial"/>
          <w:b/>
          <w:color w:val="000000" w:themeColor="text1"/>
        </w:rPr>
      </w:pPr>
    </w:p>
    <w:p w:rsidR="00C869B5" w:rsidRPr="00D42834" w:rsidRDefault="006E0E6F" w:rsidP="00C869B5">
      <w:pPr>
        <w:rPr>
          <w:rFonts w:ascii="Arial" w:hAnsi="Arial" w:cs="Arial"/>
          <w:color w:val="000000" w:themeColor="text1"/>
          <w:sz w:val="22"/>
          <w:szCs w:val="22"/>
        </w:rPr>
      </w:pPr>
      <w:r w:rsidRPr="006E0E6F">
        <w:rPr>
          <w:rFonts w:ascii="Arial" w:hAnsi="Arial" w:cs="Arial"/>
          <w:color w:val="000000" w:themeColor="text1"/>
          <w:sz w:val="22"/>
          <w:szCs w:val="22"/>
        </w:rPr>
        <w:t>The business analyst/project manager will facilitate stakeholder meetings in order to establish priorities for all project requirements.  This project will use a three-level scale in order to prioritize requirements.  The chart below illustrates these levels and defines how requirements will be grouped:</w:t>
      </w:r>
    </w:p>
    <w:p w:rsidR="00C869B5" w:rsidRPr="00D42834" w:rsidRDefault="00C869B5">
      <w:pPr>
        <w:pStyle w:val="template"/>
        <w:rPr>
          <w:rFonts w:cs="Arial"/>
          <w:color w:val="000000" w:themeColor="text1"/>
        </w:rPr>
      </w:pPr>
    </w:p>
    <w:p w:rsidR="00C869B5" w:rsidRPr="00D42834" w:rsidRDefault="00C869B5">
      <w:pPr>
        <w:pStyle w:val="template"/>
        <w:rPr>
          <w:rFonts w:cs="Arial"/>
          <w:color w:val="000000" w:themeColor="text1"/>
        </w:rPr>
      </w:pPr>
    </w:p>
    <w:tbl>
      <w:tblPr>
        <w:tblW w:w="9737" w:type="dxa"/>
        <w:tblInd w:w="91" w:type="dxa"/>
        <w:tblLook w:val="04A0"/>
      </w:tblPr>
      <w:tblGrid>
        <w:gridCol w:w="2357"/>
        <w:gridCol w:w="7380"/>
      </w:tblGrid>
      <w:tr w:rsidR="00C869B5" w:rsidRPr="00D42834" w:rsidTr="00716F0E">
        <w:trPr>
          <w:trHeight w:val="300"/>
        </w:trPr>
        <w:tc>
          <w:tcPr>
            <w:tcW w:w="2357" w:type="dxa"/>
            <w:tcBorders>
              <w:top w:val="single" w:sz="4" w:space="0" w:color="auto"/>
              <w:left w:val="single" w:sz="4" w:space="0" w:color="auto"/>
              <w:bottom w:val="single" w:sz="4" w:space="0" w:color="auto"/>
              <w:right w:val="single" w:sz="4" w:space="0" w:color="auto"/>
            </w:tcBorders>
            <w:shd w:val="clear" w:color="auto" w:fill="auto"/>
            <w:noWrap/>
            <w:hideMark/>
          </w:tcPr>
          <w:p w:rsidR="00F750FB" w:rsidRPr="00D42834" w:rsidRDefault="006E0E6F" w:rsidP="00716F0E">
            <w:pPr>
              <w:jc w:val="center"/>
              <w:rPr>
                <w:rFonts w:ascii="Arial" w:hAnsi="Arial" w:cs="Arial"/>
                <w:b/>
                <w:color w:val="000000" w:themeColor="text1"/>
                <w:sz w:val="22"/>
                <w:szCs w:val="22"/>
              </w:rPr>
            </w:pPr>
            <w:r w:rsidRPr="006E0E6F">
              <w:rPr>
                <w:rFonts w:ascii="Arial" w:hAnsi="Arial" w:cs="Arial"/>
                <w:b/>
                <w:color w:val="000000" w:themeColor="text1"/>
                <w:sz w:val="22"/>
                <w:szCs w:val="22"/>
              </w:rPr>
              <w:t>Priority Level</w:t>
            </w:r>
          </w:p>
        </w:tc>
        <w:tc>
          <w:tcPr>
            <w:tcW w:w="7380" w:type="dxa"/>
            <w:tcBorders>
              <w:top w:val="single" w:sz="4" w:space="0" w:color="auto"/>
              <w:left w:val="nil"/>
              <w:bottom w:val="single" w:sz="4" w:space="0" w:color="auto"/>
              <w:right w:val="single" w:sz="4" w:space="0" w:color="auto"/>
            </w:tcBorders>
            <w:shd w:val="clear" w:color="auto" w:fill="auto"/>
            <w:hideMark/>
          </w:tcPr>
          <w:p w:rsidR="00F750FB" w:rsidRPr="00D42834" w:rsidRDefault="006E0E6F" w:rsidP="00716F0E">
            <w:pPr>
              <w:jc w:val="center"/>
              <w:rPr>
                <w:rFonts w:ascii="Arial" w:hAnsi="Arial" w:cs="Arial"/>
                <w:b/>
                <w:color w:val="000000" w:themeColor="text1"/>
                <w:sz w:val="22"/>
                <w:szCs w:val="22"/>
              </w:rPr>
            </w:pPr>
            <w:r w:rsidRPr="006E0E6F">
              <w:rPr>
                <w:rFonts w:ascii="Arial" w:hAnsi="Arial" w:cs="Arial"/>
                <w:b/>
                <w:color w:val="000000" w:themeColor="text1"/>
                <w:sz w:val="22"/>
                <w:szCs w:val="22"/>
              </w:rPr>
              <w:t>Definition</w:t>
            </w:r>
          </w:p>
        </w:tc>
      </w:tr>
      <w:tr w:rsidR="00C869B5" w:rsidRPr="00D42834" w:rsidTr="00716F0E">
        <w:trPr>
          <w:trHeight w:val="600"/>
        </w:trPr>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C869B5" w:rsidRPr="00D42834" w:rsidRDefault="006E0E6F" w:rsidP="00716F0E">
            <w:pPr>
              <w:rPr>
                <w:rFonts w:ascii="Arial" w:hAnsi="Arial" w:cs="Arial"/>
                <w:color w:val="000000" w:themeColor="text1"/>
                <w:sz w:val="22"/>
                <w:szCs w:val="22"/>
              </w:rPr>
            </w:pPr>
            <w:r w:rsidRPr="006E0E6F">
              <w:rPr>
                <w:rFonts w:ascii="Arial" w:hAnsi="Arial" w:cs="Arial"/>
                <w:color w:val="000000" w:themeColor="text1"/>
                <w:sz w:val="22"/>
                <w:szCs w:val="22"/>
              </w:rPr>
              <w:t>High (Must Have)</w:t>
            </w:r>
          </w:p>
        </w:tc>
        <w:tc>
          <w:tcPr>
            <w:tcW w:w="7380" w:type="dxa"/>
            <w:tcBorders>
              <w:top w:val="nil"/>
              <w:left w:val="nil"/>
              <w:bottom w:val="single" w:sz="4" w:space="0" w:color="auto"/>
              <w:right w:val="single" w:sz="4" w:space="0" w:color="auto"/>
            </w:tcBorders>
            <w:shd w:val="clear" w:color="auto" w:fill="auto"/>
            <w:vAlign w:val="center"/>
            <w:hideMark/>
          </w:tcPr>
          <w:p w:rsidR="00C869B5" w:rsidRPr="00D42834" w:rsidRDefault="006E0E6F" w:rsidP="00716F0E">
            <w:pPr>
              <w:rPr>
                <w:rFonts w:ascii="Arial" w:hAnsi="Arial" w:cs="Arial"/>
                <w:color w:val="000000" w:themeColor="text1"/>
                <w:sz w:val="22"/>
                <w:szCs w:val="22"/>
              </w:rPr>
            </w:pPr>
            <w:r w:rsidRPr="006E0E6F">
              <w:rPr>
                <w:rFonts w:ascii="Arial" w:hAnsi="Arial" w:cs="Arial"/>
                <w:color w:val="000000" w:themeColor="text1"/>
                <w:sz w:val="22"/>
                <w:szCs w:val="22"/>
              </w:rPr>
              <w:t>Mission critical.  They are required for project success or progression into the next phase.</w:t>
            </w:r>
          </w:p>
        </w:tc>
      </w:tr>
      <w:tr w:rsidR="00C869B5" w:rsidRPr="00D42834" w:rsidTr="00716F0E">
        <w:trPr>
          <w:trHeight w:val="600"/>
        </w:trPr>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C869B5" w:rsidRPr="00D42834" w:rsidRDefault="006E0E6F" w:rsidP="00716F0E">
            <w:pPr>
              <w:rPr>
                <w:rFonts w:ascii="Arial" w:hAnsi="Arial" w:cs="Arial"/>
                <w:color w:val="000000" w:themeColor="text1"/>
                <w:sz w:val="22"/>
                <w:szCs w:val="22"/>
              </w:rPr>
            </w:pPr>
            <w:r w:rsidRPr="006E0E6F">
              <w:rPr>
                <w:rFonts w:ascii="Arial" w:hAnsi="Arial" w:cs="Arial"/>
                <w:color w:val="000000" w:themeColor="text1"/>
                <w:sz w:val="22"/>
                <w:szCs w:val="22"/>
              </w:rPr>
              <w:t>Medium (Should Have)</w:t>
            </w:r>
          </w:p>
        </w:tc>
        <w:tc>
          <w:tcPr>
            <w:tcW w:w="7380" w:type="dxa"/>
            <w:tcBorders>
              <w:top w:val="nil"/>
              <w:left w:val="nil"/>
              <w:bottom w:val="single" w:sz="4" w:space="0" w:color="auto"/>
              <w:right w:val="single" w:sz="4" w:space="0" w:color="auto"/>
            </w:tcBorders>
            <w:shd w:val="clear" w:color="auto" w:fill="auto"/>
            <w:vAlign w:val="center"/>
            <w:hideMark/>
          </w:tcPr>
          <w:p w:rsidR="00C869B5" w:rsidRPr="00D42834" w:rsidRDefault="006E0E6F" w:rsidP="00716F0E">
            <w:pPr>
              <w:rPr>
                <w:rFonts w:ascii="Arial" w:hAnsi="Arial" w:cs="Arial"/>
                <w:color w:val="000000" w:themeColor="text1"/>
                <w:sz w:val="22"/>
                <w:szCs w:val="22"/>
              </w:rPr>
            </w:pPr>
            <w:r w:rsidRPr="006E0E6F">
              <w:rPr>
                <w:rFonts w:ascii="Arial" w:hAnsi="Arial" w:cs="Arial"/>
                <w:color w:val="000000" w:themeColor="text1"/>
                <w:sz w:val="22"/>
                <w:szCs w:val="22"/>
              </w:rPr>
              <w:t>Non-core, discretionary functionality that should be deployed but if not ready, deployment would not be delayed.</w:t>
            </w:r>
          </w:p>
        </w:tc>
      </w:tr>
      <w:tr w:rsidR="00C869B5" w:rsidRPr="00D42834" w:rsidTr="00716F0E">
        <w:trPr>
          <w:trHeight w:val="300"/>
        </w:trPr>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C869B5" w:rsidRPr="00D42834" w:rsidRDefault="006E0E6F" w:rsidP="00716F0E">
            <w:pPr>
              <w:rPr>
                <w:rFonts w:ascii="Arial" w:hAnsi="Arial" w:cs="Arial"/>
                <w:color w:val="000000" w:themeColor="text1"/>
                <w:sz w:val="22"/>
                <w:szCs w:val="22"/>
              </w:rPr>
            </w:pPr>
            <w:r w:rsidRPr="006E0E6F">
              <w:rPr>
                <w:rFonts w:ascii="Arial" w:hAnsi="Arial" w:cs="Arial"/>
                <w:color w:val="000000" w:themeColor="text1"/>
                <w:sz w:val="22"/>
                <w:szCs w:val="22"/>
              </w:rPr>
              <w:t>Low (Nice to Have)</w:t>
            </w:r>
          </w:p>
        </w:tc>
        <w:tc>
          <w:tcPr>
            <w:tcW w:w="7380" w:type="dxa"/>
            <w:tcBorders>
              <w:top w:val="nil"/>
              <w:left w:val="nil"/>
              <w:bottom w:val="single" w:sz="4" w:space="0" w:color="auto"/>
              <w:right w:val="single" w:sz="4" w:space="0" w:color="auto"/>
            </w:tcBorders>
            <w:shd w:val="clear" w:color="auto" w:fill="auto"/>
            <w:vAlign w:val="center"/>
            <w:hideMark/>
          </w:tcPr>
          <w:p w:rsidR="00C869B5" w:rsidRPr="00D42834" w:rsidRDefault="006E0E6F" w:rsidP="00716F0E">
            <w:pPr>
              <w:tabs>
                <w:tab w:val="left" w:pos="450"/>
                <w:tab w:val="left" w:pos="1080"/>
                <w:tab w:val="left" w:pos="1800"/>
                <w:tab w:val="left" w:pos="2610"/>
              </w:tabs>
              <w:rPr>
                <w:rFonts w:ascii="Arial" w:hAnsi="Arial" w:cs="Arial"/>
                <w:color w:val="000000" w:themeColor="text1"/>
                <w:sz w:val="22"/>
                <w:szCs w:val="22"/>
              </w:rPr>
            </w:pPr>
            <w:r w:rsidRPr="006E0E6F">
              <w:rPr>
                <w:rFonts w:ascii="Arial" w:hAnsi="Arial" w:cs="Arial"/>
                <w:color w:val="000000" w:themeColor="text1"/>
                <w:sz w:val="22"/>
                <w:szCs w:val="22"/>
              </w:rPr>
              <w:t>Desirable if time and budget permits.</w:t>
            </w:r>
          </w:p>
        </w:tc>
      </w:tr>
    </w:tbl>
    <w:p w:rsidR="00C869B5" w:rsidRPr="00D42834" w:rsidRDefault="00C869B5">
      <w:pPr>
        <w:pStyle w:val="template"/>
        <w:rPr>
          <w:rFonts w:cs="Arial"/>
          <w:color w:val="000000" w:themeColor="text1"/>
        </w:rPr>
      </w:pPr>
    </w:p>
    <w:p w:rsidR="00196082" w:rsidRPr="00D42834" w:rsidRDefault="00196082">
      <w:pPr>
        <w:pStyle w:val="template"/>
        <w:rPr>
          <w:rFonts w:cs="Arial"/>
          <w:color w:val="000000" w:themeColor="text1"/>
        </w:rPr>
      </w:pPr>
    </w:p>
    <w:tbl>
      <w:tblPr>
        <w:tblStyle w:val="LightShading-Accent11"/>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
        <w:gridCol w:w="4688"/>
        <w:gridCol w:w="1354"/>
        <w:gridCol w:w="2824"/>
      </w:tblGrid>
      <w:tr w:rsidR="00877659" w:rsidRPr="00D42834" w:rsidTr="00716F0E">
        <w:trPr>
          <w:cnfStyle w:val="100000000000"/>
          <w:trHeight w:val="432"/>
        </w:trPr>
        <w:tc>
          <w:tcPr>
            <w:cnfStyle w:val="001000000000"/>
            <w:tcW w:w="1034" w:type="dxa"/>
            <w:tcBorders>
              <w:top w:val="single" w:sz="4" w:space="0" w:color="auto"/>
              <w:left w:val="single" w:sz="4" w:space="0" w:color="auto"/>
              <w:bottom w:val="single" w:sz="4" w:space="0" w:color="auto"/>
              <w:right w:val="single" w:sz="6" w:space="0" w:color="auto"/>
            </w:tcBorders>
          </w:tcPr>
          <w:p w:rsidR="00877659" w:rsidRPr="00D42834" w:rsidRDefault="006E0E6F" w:rsidP="00716F0E">
            <w:pPr>
              <w:pStyle w:val="template"/>
              <w:jc w:val="center"/>
              <w:rPr>
                <w:rFonts w:cs="Arial"/>
                <w:bCs w:val="0"/>
                <w:i w:val="0"/>
                <w:color w:val="000000" w:themeColor="text1"/>
              </w:rPr>
            </w:pPr>
            <w:r w:rsidRPr="006E0E6F">
              <w:rPr>
                <w:rFonts w:cs="Arial"/>
                <w:i w:val="0"/>
                <w:color w:val="000000" w:themeColor="text1"/>
              </w:rPr>
              <w:t>#</w:t>
            </w:r>
          </w:p>
        </w:tc>
        <w:tc>
          <w:tcPr>
            <w:tcW w:w="4688" w:type="dxa"/>
            <w:tcBorders>
              <w:top w:val="single" w:sz="4" w:space="0" w:color="auto"/>
              <w:left w:val="single" w:sz="6" w:space="0" w:color="auto"/>
              <w:bottom w:val="single" w:sz="4" w:space="0" w:color="auto"/>
              <w:right w:val="single" w:sz="6" w:space="0" w:color="auto"/>
            </w:tcBorders>
          </w:tcPr>
          <w:p w:rsidR="00877659" w:rsidRPr="00D42834" w:rsidRDefault="006E0E6F" w:rsidP="00716F0E">
            <w:pPr>
              <w:pStyle w:val="template"/>
              <w:jc w:val="center"/>
              <w:cnfStyle w:val="100000000000"/>
              <w:rPr>
                <w:rFonts w:cs="Arial"/>
                <w:bCs w:val="0"/>
                <w:i w:val="0"/>
                <w:color w:val="000000" w:themeColor="text1"/>
              </w:rPr>
            </w:pPr>
            <w:r w:rsidRPr="006E0E6F">
              <w:rPr>
                <w:rFonts w:cs="Arial"/>
                <w:i w:val="0"/>
                <w:color w:val="000000" w:themeColor="text1"/>
              </w:rPr>
              <w:t>Description</w:t>
            </w:r>
          </w:p>
        </w:tc>
        <w:tc>
          <w:tcPr>
            <w:tcW w:w="1354" w:type="dxa"/>
            <w:tcBorders>
              <w:top w:val="single" w:sz="4" w:space="0" w:color="auto"/>
              <w:left w:val="single" w:sz="6" w:space="0" w:color="auto"/>
              <w:bottom w:val="single" w:sz="4" w:space="0" w:color="auto"/>
              <w:right w:val="single" w:sz="6" w:space="0" w:color="auto"/>
            </w:tcBorders>
          </w:tcPr>
          <w:p w:rsidR="00877659" w:rsidRPr="00D42834" w:rsidRDefault="0002762D" w:rsidP="00716F0E">
            <w:pPr>
              <w:pStyle w:val="template"/>
              <w:jc w:val="center"/>
              <w:cnfStyle w:val="100000000000"/>
              <w:rPr>
                <w:rFonts w:cs="Arial"/>
                <w:bCs w:val="0"/>
                <w:i w:val="0"/>
                <w:color w:val="000000" w:themeColor="text1"/>
              </w:rPr>
            </w:pPr>
            <w:r>
              <w:rPr>
                <w:rFonts w:cs="Arial"/>
                <w:i w:val="0"/>
                <w:color w:val="000000" w:themeColor="text1"/>
              </w:rPr>
              <w:t>Priority</w:t>
            </w:r>
          </w:p>
        </w:tc>
        <w:tc>
          <w:tcPr>
            <w:tcW w:w="2824" w:type="dxa"/>
            <w:tcBorders>
              <w:top w:val="single" w:sz="4" w:space="0" w:color="auto"/>
              <w:left w:val="single" w:sz="6" w:space="0" w:color="auto"/>
              <w:bottom w:val="single" w:sz="4" w:space="0" w:color="auto"/>
              <w:right w:val="single" w:sz="4" w:space="0" w:color="auto"/>
            </w:tcBorders>
          </w:tcPr>
          <w:p w:rsidR="00961ECC" w:rsidRPr="00961ECC" w:rsidRDefault="0002762D" w:rsidP="00716F0E">
            <w:pPr>
              <w:pStyle w:val="template"/>
              <w:jc w:val="center"/>
              <w:cnfStyle w:val="100000000000"/>
              <w:rPr>
                <w:rFonts w:cs="Arial"/>
                <w:bCs w:val="0"/>
                <w:i w:val="0"/>
                <w:color w:val="000000" w:themeColor="text1"/>
              </w:rPr>
            </w:pPr>
            <w:r>
              <w:rPr>
                <w:rFonts w:cs="Arial"/>
                <w:i w:val="0"/>
                <w:color w:val="000000" w:themeColor="text1"/>
              </w:rPr>
              <w:t>Owner</w:t>
            </w:r>
          </w:p>
        </w:tc>
      </w:tr>
      <w:tr w:rsidR="00FA370B" w:rsidRPr="00D42834" w:rsidTr="00716F0E">
        <w:trPr>
          <w:cnfStyle w:val="000000100000"/>
          <w:trHeight w:val="432"/>
        </w:trPr>
        <w:tc>
          <w:tcPr>
            <w:cnfStyle w:val="001000000000"/>
            <w:tcW w:w="1034" w:type="dxa"/>
            <w:tcBorders>
              <w:left w:val="single" w:sz="4" w:space="0" w:color="auto"/>
              <w:bottom w:val="single" w:sz="6" w:space="0" w:color="auto"/>
              <w:right w:val="single" w:sz="6" w:space="0" w:color="auto"/>
            </w:tcBorders>
            <w:shd w:val="clear" w:color="auto" w:fill="auto"/>
            <w:vAlign w:val="center"/>
          </w:tcPr>
          <w:p w:rsidR="00877659" w:rsidRPr="00D42834" w:rsidRDefault="00877659" w:rsidP="00716F0E">
            <w:pPr>
              <w:pStyle w:val="template"/>
              <w:numPr>
                <w:ilvl w:val="0"/>
                <w:numId w:val="3"/>
              </w:numPr>
              <w:rPr>
                <w:rFonts w:cs="Arial"/>
                <w:b w:val="0"/>
                <w:bCs w:val="0"/>
                <w:i w:val="0"/>
                <w:color w:val="000000" w:themeColor="text1"/>
              </w:rPr>
            </w:pPr>
          </w:p>
        </w:tc>
        <w:tc>
          <w:tcPr>
            <w:tcW w:w="4688" w:type="dxa"/>
            <w:tcBorders>
              <w:left w:val="single" w:sz="6" w:space="0" w:color="auto"/>
              <w:bottom w:val="single" w:sz="6" w:space="0" w:color="auto"/>
              <w:right w:val="single" w:sz="6" w:space="0" w:color="auto"/>
            </w:tcBorders>
            <w:shd w:val="clear" w:color="auto" w:fill="auto"/>
            <w:vAlign w:val="center"/>
          </w:tcPr>
          <w:p w:rsidR="00877659" w:rsidRPr="00D42834" w:rsidRDefault="00877659" w:rsidP="00716F0E">
            <w:pPr>
              <w:pStyle w:val="template"/>
              <w:cnfStyle w:val="000000100000"/>
              <w:rPr>
                <w:rFonts w:cs="Arial"/>
                <w:i w:val="0"/>
                <w:color w:val="000000" w:themeColor="text1"/>
              </w:rPr>
            </w:pPr>
          </w:p>
        </w:tc>
        <w:tc>
          <w:tcPr>
            <w:tcW w:w="1354" w:type="dxa"/>
            <w:tcBorders>
              <w:left w:val="single" w:sz="6" w:space="0" w:color="auto"/>
              <w:bottom w:val="single" w:sz="6" w:space="0" w:color="auto"/>
              <w:right w:val="single" w:sz="6" w:space="0" w:color="auto"/>
            </w:tcBorders>
            <w:shd w:val="clear" w:color="auto" w:fill="auto"/>
            <w:vAlign w:val="center"/>
          </w:tcPr>
          <w:p w:rsidR="00877659" w:rsidRPr="00D42834" w:rsidRDefault="00877659" w:rsidP="00716F0E">
            <w:pPr>
              <w:pStyle w:val="template"/>
              <w:cnfStyle w:val="000000100000"/>
              <w:rPr>
                <w:rFonts w:cs="Arial"/>
                <w:i w:val="0"/>
                <w:color w:val="000000" w:themeColor="text1"/>
              </w:rPr>
            </w:pPr>
          </w:p>
        </w:tc>
        <w:tc>
          <w:tcPr>
            <w:tcW w:w="2824" w:type="dxa"/>
            <w:tcBorders>
              <w:left w:val="single" w:sz="6" w:space="0" w:color="auto"/>
              <w:bottom w:val="single" w:sz="6" w:space="0" w:color="auto"/>
              <w:right w:val="single" w:sz="4" w:space="0" w:color="auto"/>
            </w:tcBorders>
            <w:shd w:val="clear" w:color="auto" w:fill="auto"/>
            <w:vAlign w:val="center"/>
          </w:tcPr>
          <w:p w:rsidR="00877659" w:rsidRPr="00D42834" w:rsidRDefault="00877659" w:rsidP="00716F0E">
            <w:pPr>
              <w:pStyle w:val="template"/>
              <w:cnfStyle w:val="000000100000"/>
              <w:rPr>
                <w:rFonts w:cs="Arial"/>
                <w:i w:val="0"/>
                <w:color w:val="000000" w:themeColor="text1"/>
              </w:rPr>
            </w:pPr>
          </w:p>
        </w:tc>
      </w:tr>
      <w:tr w:rsidR="00A60B85" w:rsidRPr="00D42834" w:rsidTr="00716F0E">
        <w:trPr>
          <w:trHeight w:val="432"/>
        </w:trPr>
        <w:tc>
          <w:tcPr>
            <w:cnfStyle w:val="001000000000"/>
            <w:tcW w:w="1034" w:type="dxa"/>
            <w:tcBorders>
              <w:left w:val="single" w:sz="4" w:space="0" w:color="auto"/>
              <w:bottom w:val="single" w:sz="6" w:space="0" w:color="auto"/>
              <w:right w:val="single" w:sz="6" w:space="0" w:color="auto"/>
            </w:tcBorders>
            <w:shd w:val="clear" w:color="auto" w:fill="auto"/>
            <w:vAlign w:val="center"/>
          </w:tcPr>
          <w:p w:rsidR="00A60B85" w:rsidRPr="00D42834" w:rsidRDefault="00A60B85" w:rsidP="00716F0E">
            <w:pPr>
              <w:pStyle w:val="template"/>
              <w:numPr>
                <w:ilvl w:val="0"/>
                <w:numId w:val="3"/>
              </w:numPr>
              <w:rPr>
                <w:rFonts w:cs="Arial"/>
                <w:b w:val="0"/>
                <w:bCs w:val="0"/>
                <w:i w:val="0"/>
                <w:color w:val="000000" w:themeColor="text1"/>
              </w:rPr>
            </w:pPr>
          </w:p>
        </w:tc>
        <w:tc>
          <w:tcPr>
            <w:tcW w:w="4688"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c>
          <w:tcPr>
            <w:tcW w:w="1354"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c>
          <w:tcPr>
            <w:tcW w:w="2824" w:type="dxa"/>
            <w:tcBorders>
              <w:left w:val="single" w:sz="6" w:space="0" w:color="auto"/>
              <w:bottom w:val="single" w:sz="6" w:space="0" w:color="auto"/>
              <w:right w:val="single" w:sz="4"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r>
      <w:tr w:rsidR="00A60B85" w:rsidRPr="00D42834" w:rsidTr="00716F0E">
        <w:trPr>
          <w:cnfStyle w:val="000000100000"/>
          <w:trHeight w:val="432"/>
        </w:trPr>
        <w:tc>
          <w:tcPr>
            <w:cnfStyle w:val="001000000000"/>
            <w:tcW w:w="1034" w:type="dxa"/>
            <w:tcBorders>
              <w:left w:val="single" w:sz="4" w:space="0" w:color="auto"/>
              <w:bottom w:val="single" w:sz="6" w:space="0" w:color="auto"/>
              <w:right w:val="single" w:sz="6" w:space="0" w:color="auto"/>
            </w:tcBorders>
            <w:shd w:val="clear" w:color="auto" w:fill="auto"/>
            <w:vAlign w:val="center"/>
          </w:tcPr>
          <w:p w:rsidR="00A60B85" w:rsidRPr="00D42834" w:rsidRDefault="00A60B85" w:rsidP="00716F0E">
            <w:pPr>
              <w:pStyle w:val="template"/>
              <w:numPr>
                <w:ilvl w:val="0"/>
                <w:numId w:val="3"/>
              </w:numPr>
              <w:rPr>
                <w:rFonts w:cs="Arial"/>
                <w:b w:val="0"/>
                <w:bCs w:val="0"/>
                <w:i w:val="0"/>
                <w:color w:val="000000" w:themeColor="text1"/>
              </w:rPr>
            </w:pPr>
          </w:p>
        </w:tc>
        <w:tc>
          <w:tcPr>
            <w:tcW w:w="4688"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100000"/>
              <w:rPr>
                <w:rFonts w:cs="Arial"/>
                <w:i w:val="0"/>
                <w:color w:val="000000" w:themeColor="text1"/>
              </w:rPr>
            </w:pPr>
          </w:p>
        </w:tc>
        <w:tc>
          <w:tcPr>
            <w:tcW w:w="1354"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100000"/>
              <w:rPr>
                <w:rFonts w:cs="Arial"/>
                <w:i w:val="0"/>
                <w:color w:val="000000" w:themeColor="text1"/>
              </w:rPr>
            </w:pPr>
          </w:p>
        </w:tc>
        <w:tc>
          <w:tcPr>
            <w:tcW w:w="2824" w:type="dxa"/>
            <w:tcBorders>
              <w:left w:val="single" w:sz="6" w:space="0" w:color="auto"/>
              <w:bottom w:val="single" w:sz="6" w:space="0" w:color="auto"/>
              <w:right w:val="single" w:sz="4" w:space="0" w:color="auto"/>
            </w:tcBorders>
            <w:shd w:val="clear" w:color="auto" w:fill="auto"/>
            <w:vAlign w:val="center"/>
          </w:tcPr>
          <w:p w:rsidR="00A60B85" w:rsidRPr="00D42834" w:rsidRDefault="00A60B85" w:rsidP="00716F0E">
            <w:pPr>
              <w:pStyle w:val="template"/>
              <w:cnfStyle w:val="000000100000"/>
              <w:rPr>
                <w:rFonts w:cs="Arial"/>
                <w:i w:val="0"/>
                <w:color w:val="000000" w:themeColor="text1"/>
              </w:rPr>
            </w:pPr>
          </w:p>
        </w:tc>
      </w:tr>
      <w:tr w:rsidR="00A60B85" w:rsidRPr="00D42834" w:rsidTr="00716F0E">
        <w:trPr>
          <w:trHeight w:val="432"/>
        </w:trPr>
        <w:tc>
          <w:tcPr>
            <w:cnfStyle w:val="001000000000"/>
            <w:tcW w:w="1034" w:type="dxa"/>
            <w:tcBorders>
              <w:left w:val="single" w:sz="4" w:space="0" w:color="auto"/>
              <w:bottom w:val="single" w:sz="6" w:space="0" w:color="auto"/>
              <w:right w:val="single" w:sz="6" w:space="0" w:color="auto"/>
            </w:tcBorders>
            <w:shd w:val="clear" w:color="auto" w:fill="auto"/>
            <w:vAlign w:val="center"/>
          </w:tcPr>
          <w:p w:rsidR="00A60B85" w:rsidRPr="00D42834" w:rsidRDefault="00A60B85" w:rsidP="00716F0E">
            <w:pPr>
              <w:pStyle w:val="template"/>
              <w:numPr>
                <w:ilvl w:val="0"/>
                <w:numId w:val="3"/>
              </w:numPr>
              <w:rPr>
                <w:rFonts w:cs="Arial"/>
                <w:b w:val="0"/>
                <w:bCs w:val="0"/>
                <w:i w:val="0"/>
                <w:color w:val="000000" w:themeColor="text1"/>
              </w:rPr>
            </w:pPr>
          </w:p>
        </w:tc>
        <w:tc>
          <w:tcPr>
            <w:tcW w:w="4688"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c>
          <w:tcPr>
            <w:tcW w:w="1354" w:type="dxa"/>
            <w:tcBorders>
              <w:left w:val="single" w:sz="6" w:space="0" w:color="auto"/>
              <w:bottom w:val="single" w:sz="6" w:space="0" w:color="auto"/>
              <w:right w:val="single" w:sz="6"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c>
          <w:tcPr>
            <w:tcW w:w="2824" w:type="dxa"/>
            <w:tcBorders>
              <w:left w:val="single" w:sz="6" w:space="0" w:color="auto"/>
              <w:bottom w:val="single" w:sz="6" w:space="0" w:color="auto"/>
              <w:right w:val="single" w:sz="4" w:space="0" w:color="auto"/>
            </w:tcBorders>
            <w:shd w:val="clear" w:color="auto" w:fill="auto"/>
            <w:vAlign w:val="center"/>
          </w:tcPr>
          <w:p w:rsidR="00A60B85" w:rsidRPr="00D42834" w:rsidRDefault="00A60B85" w:rsidP="00716F0E">
            <w:pPr>
              <w:pStyle w:val="template"/>
              <w:cnfStyle w:val="000000000000"/>
              <w:rPr>
                <w:rFonts w:cs="Arial"/>
                <w:i w:val="0"/>
                <w:color w:val="000000" w:themeColor="text1"/>
              </w:rPr>
            </w:pPr>
          </w:p>
        </w:tc>
      </w:tr>
    </w:tbl>
    <w:p w:rsidR="003408CB" w:rsidRPr="00D42834" w:rsidRDefault="003408CB" w:rsidP="00196082">
      <w:pPr>
        <w:pStyle w:val="requirement"/>
        <w:ind w:left="0" w:firstLine="0"/>
        <w:rPr>
          <w:rFonts w:ascii="Arial" w:hAnsi="Arial" w:cs="Arial"/>
          <w:color w:val="000000" w:themeColor="text1"/>
        </w:rPr>
      </w:pPr>
    </w:p>
    <w:p w:rsidR="00DE1C3F" w:rsidRPr="00D42834" w:rsidRDefault="006E0E6F">
      <w:pPr>
        <w:pStyle w:val="Heading1"/>
        <w:rPr>
          <w:rFonts w:ascii="Arial" w:hAnsi="Arial" w:cs="Arial"/>
          <w:color w:val="000000" w:themeColor="text1"/>
        </w:rPr>
      </w:pPr>
      <w:bookmarkStart w:id="34" w:name="_Toc349828296"/>
      <w:r w:rsidRPr="006E0E6F">
        <w:rPr>
          <w:rFonts w:ascii="Arial" w:hAnsi="Arial" w:cs="Arial"/>
          <w:color w:val="000000" w:themeColor="text1"/>
        </w:rPr>
        <w:t>Business Rules</w:t>
      </w:r>
      <w:bookmarkEnd w:id="34"/>
    </w:p>
    <w:p w:rsidR="00DE1C3F" w:rsidRPr="00D42834" w:rsidRDefault="006E0E6F" w:rsidP="00DE1C3F">
      <w:pPr>
        <w:rPr>
          <w:rFonts w:ascii="Arial" w:hAnsi="Arial" w:cs="Arial"/>
          <w:color w:val="000000" w:themeColor="text1"/>
          <w:sz w:val="22"/>
          <w:szCs w:val="22"/>
        </w:rPr>
      </w:pPr>
      <w:r w:rsidRPr="006E0E6F">
        <w:rPr>
          <w:rFonts w:ascii="Arial" w:hAnsi="Arial" w:cs="Arial"/>
          <w:color w:val="000000" w:themeColor="text1"/>
          <w:sz w:val="22"/>
          <w:szCs w:val="22"/>
        </w:rPr>
        <w:t xml:space="preserve">A Business Rule is a specific, actionable, testable directive that is under the control of an organization and that support a business policy.  </w:t>
      </w:r>
    </w:p>
    <w:p w:rsidR="00DE1C3F" w:rsidRPr="00D42834" w:rsidRDefault="00DE1C3F" w:rsidP="00DE1C3F">
      <w:pPr>
        <w:rPr>
          <w:rFonts w:ascii="Arial" w:hAnsi="Arial" w:cs="Arial"/>
          <w:color w:val="000000" w:themeColor="text1"/>
        </w:rPr>
      </w:pPr>
    </w:p>
    <w:p w:rsidR="00DE1C3F" w:rsidRPr="00D42834" w:rsidRDefault="00DE1C3F" w:rsidP="00DE1C3F">
      <w:pPr>
        <w:rPr>
          <w:rFonts w:ascii="Arial" w:hAnsi="Arial" w:cs="Arial"/>
          <w:color w:val="000000" w:themeColor="text1"/>
        </w:rPr>
      </w:pPr>
    </w:p>
    <w:tbl>
      <w:tblPr>
        <w:tblStyle w:val="LightShading-Accent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77"/>
        <w:gridCol w:w="1751"/>
        <w:gridCol w:w="6336"/>
      </w:tblGrid>
      <w:tr w:rsidR="00877659" w:rsidRPr="00A60B85" w:rsidTr="007051B4">
        <w:trPr>
          <w:cnfStyle w:val="100000000000"/>
          <w:trHeight w:val="432"/>
          <w:jc w:val="center"/>
        </w:trPr>
        <w:tc>
          <w:tcPr>
            <w:cnfStyle w:val="001000000000"/>
            <w:tcW w:w="1777" w:type="dxa"/>
            <w:tcBorders>
              <w:top w:val="none" w:sz="0" w:space="0" w:color="auto"/>
              <w:left w:val="none" w:sz="0" w:space="0" w:color="auto"/>
              <w:bottom w:val="single" w:sz="4" w:space="0" w:color="auto"/>
              <w:right w:val="none" w:sz="0" w:space="0" w:color="auto"/>
            </w:tcBorders>
            <w:vAlign w:val="center"/>
          </w:tcPr>
          <w:p w:rsidR="00877659" w:rsidRPr="00A60B85" w:rsidRDefault="006E0E6F" w:rsidP="007051B4">
            <w:pPr>
              <w:jc w:val="center"/>
              <w:rPr>
                <w:rFonts w:ascii="Arial" w:hAnsi="Arial" w:cs="Arial"/>
                <w:color w:val="000000" w:themeColor="text1"/>
                <w:sz w:val="22"/>
                <w:szCs w:val="22"/>
              </w:rPr>
            </w:pPr>
            <w:r w:rsidRPr="006E0E6F">
              <w:rPr>
                <w:rFonts w:ascii="Arial" w:hAnsi="Arial" w:cs="Arial"/>
                <w:color w:val="000000" w:themeColor="text1"/>
                <w:sz w:val="22"/>
                <w:szCs w:val="22"/>
              </w:rPr>
              <w:t>#</w:t>
            </w:r>
          </w:p>
        </w:tc>
        <w:tc>
          <w:tcPr>
            <w:tcW w:w="1751" w:type="dxa"/>
            <w:tcBorders>
              <w:top w:val="none" w:sz="0" w:space="0" w:color="auto"/>
              <w:left w:val="none" w:sz="0" w:space="0" w:color="auto"/>
              <w:bottom w:val="single" w:sz="4" w:space="0" w:color="auto"/>
              <w:right w:val="none" w:sz="0" w:space="0" w:color="auto"/>
            </w:tcBorders>
            <w:vAlign w:val="center"/>
          </w:tcPr>
          <w:p w:rsidR="00877659" w:rsidRPr="00A60B85" w:rsidRDefault="006E0E6F" w:rsidP="007051B4">
            <w:pPr>
              <w:jc w:val="center"/>
              <w:cnfStyle w:val="100000000000"/>
              <w:rPr>
                <w:rFonts w:ascii="Arial" w:hAnsi="Arial" w:cs="Arial"/>
                <w:color w:val="000000" w:themeColor="text1"/>
                <w:sz w:val="22"/>
                <w:szCs w:val="22"/>
              </w:rPr>
            </w:pPr>
            <w:r w:rsidRPr="006E0E6F">
              <w:rPr>
                <w:rFonts w:ascii="Arial" w:hAnsi="Arial" w:cs="Arial"/>
                <w:color w:val="000000" w:themeColor="text1"/>
                <w:sz w:val="22"/>
                <w:szCs w:val="22"/>
              </w:rPr>
              <w:t>Reqt</w:t>
            </w:r>
          </w:p>
        </w:tc>
        <w:tc>
          <w:tcPr>
            <w:tcW w:w="6336" w:type="dxa"/>
            <w:tcBorders>
              <w:top w:val="none" w:sz="0" w:space="0" w:color="auto"/>
              <w:left w:val="none" w:sz="0" w:space="0" w:color="auto"/>
              <w:bottom w:val="single" w:sz="4" w:space="0" w:color="auto"/>
              <w:right w:val="none" w:sz="0" w:space="0" w:color="auto"/>
            </w:tcBorders>
            <w:vAlign w:val="center"/>
          </w:tcPr>
          <w:p w:rsidR="00961ECC" w:rsidRPr="00961ECC" w:rsidRDefault="006E0E6F">
            <w:pPr>
              <w:jc w:val="center"/>
              <w:cnfStyle w:val="100000000000"/>
              <w:rPr>
                <w:rFonts w:ascii="Arial" w:hAnsi="Arial" w:cs="Arial"/>
                <w:color w:val="000000" w:themeColor="text1"/>
                <w:sz w:val="22"/>
                <w:szCs w:val="22"/>
              </w:rPr>
            </w:pPr>
            <w:r w:rsidRPr="006E0E6F">
              <w:rPr>
                <w:rFonts w:ascii="Arial" w:hAnsi="Arial" w:cs="Arial"/>
                <w:color w:val="000000" w:themeColor="text1"/>
                <w:sz w:val="22"/>
                <w:szCs w:val="22"/>
              </w:rPr>
              <w:t>Description</w:t>
            </w:r>
          </w:p>
        </w:tc>
      </w:tr>
      <w:tr w:rsidR="00877659" w:rsidRPr="00A60B85" w:rsidTr="00716F0E">
        <w:trPr>
          <w:cnfStyle w:val="000000100000"/>
          <w:trHeight w:val="432"/>
          <w:jc w:val="center"/>
        </w:trPr>
        <w:tc>
          <w:tcPr>
            <w:cnfStyle w:val="001000000000"/>
            <w:tcW w:w="1777" w:type="dxa"/>
            <w:tcBorders>
              <w:left w:val="none" w:sz="0" w:space="0" w:color="auto"/>
              <w:right w:val="none" w:sz="0" w:space="0" w:color="auto"/>
            </w:tcBorders>
            <w:shd w:val="clear" w:color="auto" w:fill="auto"/>
            <w:vAlign w:val="center"/>
          </w:tcPr>
          <w:p w:rsidR="00877659" w:rsidRPr="00A60B85" w:rsidRDefault="00877659" w:rsidP="00716F0E">
            <w:pPr>
              <w:pStyle w:val="ListParagraph"/>
              <w:numPr>
                <w:ilvl w:val="0"/>
                <w:numId w:val="8"/>
              </w:numPr>
              <w:spacing w:line="240" w:lineRule="auto"/>
              <w:rPr>
                <w:rFonts w:ascii="Arial" w:hAnsi="Arial" w:cs="Arial"/>
                <w:b w:val="0"/>
                <w:color w:val="000000" w:themeColor="text1"/>
                <w:sz w:val="22"/>
                <w:szCs w:val="22"/>
              </w:rPr>
            </w:pPr>
          </w:p>
        </w:tc>
        <w:tc>
          <w:tcPr>
            <w:tcW w:w="1751" w:type="dxa"/>
            <w:tcBorders>
              <w:left w:val="none" w:sz="0" w:space="0" w:color="auto"/>
              <w:right w:val="none" w:sz="0" w:space="0" w:color="auto"/>
            </w:tcBorders>
            <w:shd w:val="clear" w:color="auto" w:fill="auto"/>
            <w:vAlign w:val="center"/>
          </w:tcPr>
          <w:p w:rsidR="00877659" w:rsidRPr="00A60B85" w:rsidRDefault="00877659" w:rsidP="00716F0E">
            <w:pPr>
              <w:cnfStyle w:val="000000100000"/>
              <w:rPr>
                <w:rFonts w:ascii="Arial" w:hAnsi="Arial" w:cs="Arial"/>
                <w:color w:val="000000" w:themeColor="text1"/>
                <w:sz w:val="22"/>
                <w:szCs w:val="22"/>
              </w:rPr>
            </w:pPr>
          </w:p>
        </w:tc>
        <w:tc>
          <w:tcPr>
            <w:tcW w:w="6336" w:type="dxa"/>
            <w:tcBorders>
              <w:left w:val="none" w:sz="0" w:space="0" w:color="auto"/>
              <w:right w:val="none" w:sz="0" w:space="0" w:color="auto"/>
            </w:tcBorders>
            <w:shd w:val="clear" w:color="auto" w:fill="auto"/>
            <w:vAlign w:val="center"/>
          </w:tcPr>
          <w:p w:rsidR="00877659" w:rsidRPr="00A60B85" w:rsidRDefault="00877659" w:rsidP="00716F0E">
            <w:pPr>
              <w:cnfStyle w:val="000000100000"/>
              <w:rPr>
                <w:rFonts w:ascii="Arial" w:hAnsi="Arial" w:cs="Arial"/>
                <w:color w:val="000000" w:themeColor="text1"/>
                <w:sz w:val="22"/>
                <w:szCs w:val="22"/>
              </w:rPr>
            </w:pPr>
          </w:p>
        </w:tc>
      </w:tr>
      <w:tr w:rsidR="007051B4" w:rsidRPr="00A60B85" w:rsidTr="00716F0E">
        <w:trPr>
          <w:trHeight w:val="432"/>
          <w:jc w:val="center"/>
        </w:trPr>
        <w:tc>
          <w:tcPr>
            <w:cnfStyle w:val="001000000000"/>
            <w:tcW w:w="1777" w:type="dxa"/>
            <w:tcBorders>
              <w:bottom w:val="single" w:sz="4" w:space="0" w:color="auto"/>
            </w:tcBorders>
            <w:shd w:val="clear" w:color="auto" w:fill="auto"/>
            <w:vAlign w:val="center"/>
          </w:tcPr>
          <w:p w:rsidR="007051B4" w:rsidRPr="009171A7" w:rsidRDefault="007051B4" w:rsidP="00716F0E">
            <w:pPr>
              <w:pStyle w:val="ListParagraph"/>
              <w:numPr>
                <w:ilvl w:val="0"/>
                <w:numId w:val="8"/>
              </w:numPr>
              <w:spacing w:line="240" w:lineRule="auto"/>
              <w:rPr>
                <w:rFonts w:ascii="Arial" w:hAnsi="Arial" w:cs="Arial"/>
                <w:color w:val="000000" w:themeColor="text1"/>
                <w:sz w:val="22"/>
                <w:szCs w:val="22"/>
              </w:rPr>
            </w:pPr>
          </w:p>
        </w:tc>
        <w:tc>
          <w:tcPr>
            <w:tcW w:w="1751" w:type="dxa"/>
            <w:tcBorders>
              <w:bottom w:val="single" w:sz="4" w:space="0" w:color="auto"/>
            </w:tcBorders>
            <w:shd w:val="clear" w:color="auto" w:fill="auto"/>
            <w:vAlign w:val="center"/>
          </w:tcPr>
          <w:p w:rsidR="007051B4" w:rsidRPr="00A60B85" w:rsidRDefault="007051B4" w:rsidP="00716F0E">
            <w:pPr>
              <w:cnfStyle w:val="000000000000"/>
              <w:rPr>
                <w:rFonts w:ascii="Arial" w:hAnsi="Arial" w:cs="Arial"/>
                <w:color w:val="000000" w:themeColor="text1"/>
                <w:sz w:val="22"/>
                <w:szCs w:val="22"/>
              </w:rPr>
            </w:pPr>
          </w:p>
        </w:tc>
        <w:tc>
          <w:tcPr>
            <w:tcW w:w="6336" w:type="dxa"/>
            <w:tcBorders>
              <w:bottom w:val="single" w:sz="4" w:space="0" w:color="auto"/>
            </w:tcBorders>
            <w:shd w:val="clear" w:color="auto" w:fill="auto"/>
            <w:vAlign w:val="center"/>
          </w:tcPr>
          <w:p w:rsidR="007051B4" w:rsidRPr="00A60B85" w:rsidRDefault="007051B4" w:rsidP="00716F0E">
            <w:pPr>
              <w:cnfStyle w:val="000000000000"/>
              <w:rPr>
                <w:rFonts w:ascii="Arial" w:hAnsi="Arial" w:cs="Arial"/>
                <w:color w:val="000000" w:themeColor="text1"/>
                <w:sz w:val="22"/>
                <w:szCs w:val="22"/>
              </w:rPr>
            </w:pPr>
          </w:p>
        </w:tc>
      </w:tr>
      <w:tr w:rsidR="007051B4" w:rsidRPr="00A60B85" w:rsidTr="00716F0E">
        <w:trPr>
          <w:cnfStyle w:val="000000100000"/>
          <w:trHeight w:val="432"/>
          <w:jc w:val="center"/>
        </w:trPr>
        <w:tc>
          <w:tcPr>
            <w:cnfStyle w:val="001000000000"/>
            <w:tcW w:w="1777" w:type="dxa"/>
            <w:tcBorders>
              <w:left w:val="single" w:sz="4" w:space="0" w:color="auto"/>
              <w:right w:val="single" w:sz="6" w:space="0" w:color="auto"/>
            </w:tcBorders>
            <w:shd w:val="clear" w:color="auto" w:fill="auto"/>
            <w:vAlign w:val="center"/>
          </w:tcPr>
          <w:p w:rsidR="007051B4" w:rsidRPr="009171A7" w:rsidRDefault="007051B4" w:rsidP="00716F0E">
            <w:pPr>
              <w:pStyle w:val="ListParagraph"/>
              <w:numPr>
                <w:ilvl w:val="0"/>
                <w:numId w:val="8"/>
              </w:numPr>
              <w:spacing w:line="240" w:lineRule="auto"/>
              <w:rPr>
                <w:rFonts w:ascii="Arial" w:hAnsi="Arial" w:cs="Arial"/>
                <w:color w:val="000000" w:themeColor="text1"/>
                <w:sz w:val="22"/>
                <w:szCs w:val="22"/>
              </w:rPr>
            </w:pPr>
          </w:p>
        </w:tc>
        <w:tc>
          <w:tcPr>
            <w:tcW w:w="1751" w:type="dxa"/>
            <w:tcBorders>
              <w:left w:val="single" w:sz="6" w:space="0" w:color="auto"/>
              <w:right w:val="single" w:sz="6" w:space="0" w:color="auto"/>
            </w:tcBorders>
            <w:shd w:val="clear" w:color="auto" w:fill="auto"/>
            <w:vAlign w:val="center"/>
          </w:tcPr>
          <w:p w:rsidR="007051B4" w:rsidRPr="00A60B85" w:rsidRDefault="007051B4" w:rsidP="00716F0E">
            <w:pPr>
              <w:cnfStyle w:val="000000100000"/>
              <w:rPr>
                <w:rFonts w:ascii="Arial" w:hAnsi="Arial" w:cs="Arial"/>
                <w:color w:val="000000" w:themeColor="text1"/>
                <w:sz w:val="22"/>
                <w:szCs w:val="22"/>
              </w:rPr>
            </w:pPr>
          </w:p>
        </w:tc>
        <w:tc>
          <w:tcPr>
            <w:tcW w:w="6336" w:type="dxa"/>
            <w:tcBorders>
              <w:left w:val="single" w:sz="6" w:space="0" w:color="auto"/>
              <w:right w:val="single" w:sz="4" w:space="0" w:color="auto"/>
            </w:tcBorders>
            <w:shd w:val="clear" w:color="auto" w:fill="auto"/>
            <w:vAlign w:val="center"/>
          </w:tcPr>
          <w:p w:rsidR="007051B4" w:rsidRPr="00A60B85" w:rsidRDefault="007051B4" w:rsidP="00716F0E">
            <w:pPr>
              <w:cnfStyle w:val="000000100000"/>
              <w:rPr>
                <w:rFonts w:ascii="Arial" w:hAnsi="Arial" w:cs="Arial"/>
                <w:color w:val="000000" w:themeColor="text1"/>
                <w:sz w:val="22"/>
                <w:szCs w:val="22"/>
              </w:rPr>
            </w:pPr>
          </w:p>
        </w:tc>
      </w:tr>
    </w:tbl>
    <w:p w:rsidR="00DE1C3F" w:rsidRPr="00D42834" w:rsidRDefault="00DE1C3F" w:rsidP="00DE1C3F">
      <w:pPr>
        <w:rPr>
          <w:rFonts w:ascii="Arial" w:hAnsi="Arial" w:cs="Arial"/>
          <w:color w:val="000000" w:themeColor="text1"/>
        </w:rPr>
      </w:pPr>
    </w:p>
    <w:p w:rsidR="00DE1C3F" w:rsidRPr="00D42834" w:rsidRDefault="00DE1C3F" w:rsidP="00DE1C3F">
      <w:pPr>
        <w:rPr>
          <w:rFonts w:ascii="Arial" w:hAnsi="Arial" w:cs="Arial"/>
          <w:color w:val="000000" w:themeColor="text1"/>
        </w:rPr>
      </w:pPr>
    </w:p>
    <w:p w:rsidR="003408CB" w:rsidRPr="00D42834" w:rsidRDefault="006E0E6F">
      <w:pPr>
        <w:pStyle w:val="Heading1"/>
        <w:rPr>
          <w:rFonts w:ascii="Arial" w:hAnsi="Arial" w:cs="Arial"/>
          <w:color w:val="000000" w:themeColor="text1"/>
        </w:rPr>
      </w:pPr>
      <w:bookmarkStart w:id="35" w:name="_Toc349828297"/>
      <w:r w:rsidRPr="006E0E6F">
        <w:rPr>
          <w:rFonts w:ascii="Arial" w:hAnsi="Arial" w:cs="Arial"/>
          <w:color w:val="000000" w:themeColor="text1"/>
        </w:rPr>
        <w:t>External Interface Requirements</w:t>
      </w:r>
      <w:bookmarkEnd w:id="33"/>
      <w:bookmarkEnd w:id="35"/>
    </w:p>
    <w:p w:rsidR="003408CB" w:rsidRPr="00D42834" w:rsidRDefault="006E0E6F">
      <w:pPr>
        <w:pStyle w:val="Heading2"/>
        <w:rPr>
          <w:rFonts w:ascii="Arial" w:hAnsi="Arial" w:cs="Arial"/>
          <w:color w:val="000000" w:themeColor="text1"/>
        </w:rPr>
      </w:pPr>
      <w:bookmarkStart w:id="36" w:name="_Toc349828298"/>
      <w:r w:rsidRPr="006E0E6F">
        <w:rPr>
          <w:rFonts w:ascii="Arial" w:hAnsi="Arial" w:cs="Arial"/>
          <w:color w:val="000000" w:themeColor="text1"/>
        </w:rPr>
        <w:t>User Interfaces</w:t>
      </w:r>
      <w:bookmarkEnd w:id="36"/>
    </w:p>
    <w:p w:rsidR="003408CB" w:rsidRPr="00D42834" w:rsidRDefault="006E0E6F">
      <w:pPr>
        <w:pStyle w:val="template"/>
        <w:rPr>
          <w:rFonts w:cs="Arial"/>
          <w:color w:val="000000" w:themeColor="text1"/>
        </w:rPr>
      </w:pPr>
      <w:r w:rsidRPr="006E0E6F">
        <w:rPr>
          <w:rFonts w:cs="Arial"/>
          <w:color w:val="000000" w:themeColor="text1"/>
        </w:rPr>
        <w:t>&lt;Describe the logical characteristics of each interface between the software product and the users. This may include sample screen images, any GUI standards or product family style guides that are to be followed, screen layout constraints, standard buttons and functions (e.g., help) that will appear on every screen, keyboard shortcuts, error message display standards, and so on. Define the software components for which a user interface is needed. Details of the user interface design should be documented in a separate user interface specification.&gt;</w:t>
      </w:r>
    </w:p>
    <w:p w:rsidR="003408CB" w:rsidRPr="00D42834" w:rsidRDefault="006E0E6F">
      <w:pPr>
        <w:pStyle w:val="Heading2"/>
        <w:rPr>
          <w:rFonts w:ascii="Arial" w:hAnsi="Arial" w:cs="Arial"/>
          <w:color w:val="000000" w:themeColor="text1"/>
        </w:rPr>
      </w:pPr>
      <w:bookmarkStart w:id="37" w:name="_Toc439994684"/>
      <w:bookmarkStart w:id="38" w:name="_Toc349828299"/>
      <w:r w:rsidRPr="006E0E6F">
        <w:rPr>
          <w:rFonts w:ascii="Arial" w:hAnsi="Arial" w:cs="Arial"/>
          <w:color w:val="000000" w:themeColor="text1"/>
        </w:rPr>
        <w:t>Hardware Interfaces</w:t>
      </w:r>
      <w:bookmarkEnd w:id="37"/>
      <w:bookmarkEnd w:id="38"/>
    </w:p>
    <w:p w:rsidR="003408CB" w:rsidRPr="00D42834" w:rsidRDefault="006E0E6F">
      <w:pPr>
        <w:pStyle w:val="template"/>
        <w:rPr>
          <w:rFonts w:cs="Arial"/>
          <w:color w:val="000000" w:themeColor="text1"/>
        </w:rPr>
      </w:pPr>
      <w:r w:rsidRPr="006E0E6F">
        <w:rPr>
          <w:rFonts w:cs="Arial"/>
          <w:color w:val="000000" w:themeColor="text1"/>
        </w:rPr>
        <w:t>&lt;Describe the logical and physical characteristics of each interface between the software product and the hardware components of the system. This may include the supported device types, the nature of the data and control interactions between the software and the hardware, and communication protocols to be used.&gt;</w:t>
      </w:r>
    </w:p>
    <w:p w:rsidR="003408CB" w:rsidRPr="00D42834" w:rsidRDefault="006E0E6F">
      <w:pPr>
        <w:pStyle w:val="Heading2"/>
        <w:rPr>
          <w:rFonts w:ascii="Arial" w:hAnsi="Arial" w:cs="Arial"/>
          <w:color w:val="000000" w:themeColor="text1"/>
        </w:rPr>
      </w:pPr>
      <w:bookmarkStart w:id="39" w:name="_Toc439994685"/>
      <w:bookmarkStart w:id="40" w:name="_Toc349828300"/>
      <w:r w:rsidRPr="006E0E6F">
        <w:rPr>
          <w:rFonts w:ascii="Arial" w:hAnsi="Arial" w:cs="Arial"/>
          <w:color w:val="000000" w:themeColor="text1"/>
        </w:rPr>
        <w:t>Software Interfaces</w:t>
      </w:r>
      <w:bookmarkEnd w:id="39"/>
      <w:bookmarkEnd w:id="40"/>
    </w:p>
    <w:p w:rsidR="003408CB" w:rsidRPr="00D42834" w:rsidRDefault="006E0E6F">
      <w:pPr>
        <w:pStyle w:val="template"/>
        <w:rPr>
          <w:rFonts w:cs="Arial"/>
          <w:color w:val="000000" w:themeColor="text1"/>
        </w:rPr>
      </w:pPr>
      <w:r w:rsidRPr="006E0E6F">
        <w:rPr>
          <w:rFonts w:cs="Arial"/>
          <w:color w:val="000000" w:themeColor="text1"/>
        </w:rPr>
        <w:t>&lt;Describe the connections between this product and other specific software components (name and version), including databases, operating systems, tools, libraries, and integrated commercial components. Identify the data items or messages coming into the system and going out and describe the purpose of each. Describe the services needed and the nature of communications. Refer to documents that describe detailed application programming interface protocols. Identify data that will be shared across software components. If the data sharing mechanism must be implemented in a specific way (for example, use of a global data area in a multitasking operating system), specify this as an implementation constraint.&gt;</w:t>
      </w:r>
    </w:p>
    <w:p w:rsidR="003408CB" w:rsidRPr="00D42834" w:rsidRDefault="006E0E6F">
      <w:pPr>
        <w:pStyle w:val="Heading2"/>
        <w:rPr>
          <w:rFonts w:ascii="Arial" w:hAnsi="Arial" w:cs="Arial"/>
          <w:color w:val="000000" w:themeColor="text1"/>
        </w:rPr>
      </w:pPr>
      <w:bookmarkStart w:id="41" w:name="_Toc439994686"/>
      <w:bookmarkStart w:id="42" w:name="_Toc349828301"/>
      <w:r w:rsidRPr="006E0E6F">
        <w:rPr>
          <w:rFonts w:ascii="Arial" w:hAnsi="Arial" w:cs="Arial"/>
          <w:color w:val="000000" w:themeColor="text1"/>
        </w:rPr>
        <w:t>Communications Interfaces</w:t>
      </w:r>
      <w:bookmarkEnd w:id="41"/>
      <w:bookmarkEnd w:id="42"/>
    </w:p>
    <w:p w:rsidR="003408CB" w:rsidRPr="00D42834" w:rsidRDefault="006E0E6F">
      <w:pPr>
        <w:pStyle w:val="template"/>
        <w:rPr>
          <w:rFonts w:cs="Arial"/>
          <w:color w:val="000000" w:themeColor="text1"/>
        </w:rPr>
      </w:pPr>
      <w:r w:rsidRPr="006E0E6F">
        <w:rPr>
          <w:rFonts w:cs="Arial"/>
          <w:color w:val="000000" w:themeColor="text1"/>
        </w:rPr>
        <w:t>&lt;Describe the requirements associated with any communications functions required by this product, including e-mail, web browser, network server communications protocols, electronic forms, and so on. Define any pertinent message formatting. Identify any communication standards that will be used, such as FTP or HTTP. Specify any communication security or encryption issues, data transfer rates, and synchronization mechanisms.&gt;</w:t>
      </w:r>
    </w:p>
    <w:p w:rsidR="00394729" w:rsidRPr="00D42834" w:rsidRDefault="006E0E6F" w:rsidP="00394729">
      <w:pPr>
        <w:pStyle w:val="Heading1"/>
        <w:rPr>
          <w:rFonts w:ascii="Arial" w:hAnsi="Arial" w:cs="Arial"/>
          <w:color w:val="000000" w:themeColor="text1"/>
        </w:rPr>
      </w:pPr>
      <w:bookmarkStart w:id="43" w:name="_Toc349828302"/>
      <w:bookmarkStart w:id="44" w:name="_Toc439994690"/>
      <w:r w:rsidRPr="006E0E6F">
        <w:rPr>
          <w:rFonts w:ascii="Arial" w:hAnsi="Arial" w:cs="Arial"/>
          <w:color w:val="000000" w:themeColor="text1"/>
        </w:rPr>
        <w:lastRenderedPageBreak/>
        <w:t>Other Nonfunctional Requirements</w:t>
      </w:r>
      <w:bookmarkEnd w:id="43"/>
    </w:p>
    <w:p w:rsidR="00394729" w:rsidRPr="00D42834" w:rsidRDefault="00394729" w:rsidP="00394729">
      <w:pPr>
        <w:rPr>
          <w:rFonts w:ascii="Arial" w:hAnsi="Arial" w:cs="Arial"/>
          <w:color w:val="000000" w:themeColor="text1"/>
        </w:rPr>
      </w:pPr>
    </w:p>
    <w:p w:rsidR="003408CB" w:rsidRDefault="006E0E6F">
      <w:pPr>
        <w:pStyle w:val="Heading2"/>
        <w:rPr>
          <w:rFonts w:ascii="Arial" w:hAnsi="Arial" w:cs="Arial"/>
          <w:color w:val="000000" w:themeColor="text1"/>
        </w:rPr>
      </w:pPr>
      <w:bookmarkStart w:id="45" w:name="_Toc349828303"/>
      <w:r w:rsidRPr="006E0E6F">
        <w:rPr>
          <w:rFonts w:ascii="Arial" w:hAnsi="Arial" w:cs="Arial"/>
          <w:color w:val="000000" w:themeColor="text1"/>
        </w:rPr>
        <w:t>Performance Requirements</w:t>
      </w:r>
      <w:bookmarkEnd w:id="44"/>
      <w:bookmarkEnd w:id="45"/>
    </w:p>
    <w:tbl>
      <w:tblPr>
        <w:tblStyle w:val="TableGrid"/>
        <w:tblW w:w="0" w:type="auto"/>
        <w:tblLook w:val="04A0"/>
      </w:tblPr>
      <w:tblGrid>
        <w:gridCol w:w="1188"/>
        <w:gridCol w:w="5067"/>
        <w:gridCol w:w="1159"/>
        <w:gridCol w:w="1829"/>
      </w:tblGrid>
      <w:tr w:rsidR="004C6F9E" w:rsidRPr="00984FF0" w:rsidTr="00EE4020">
        <w:trPr>
          <w:trHeight w:val="432"/>
        </w:trPr>
        <w:tc>
          <w:tcPr>
            <w:tcW w:w="1188" w:type="dxa"/>
            <w:tcBorders>
              <w:bottom w:val="single" w:sz="4" w:space="0" w:color="auto"/>
            </w:tcBorders>
            <w:vAlign w:val="center"/>
          </w:tcPr>
          <w:p w:rsidR="004C6F9E" w:rsidRPr="00984FF0" w:rsidRDefault="004C6F9E" w:rsidP="00EE4020">
            <w:pPr>
              <w:jc w:val="center"/>
              <w:rPr>
                <w:rFonts w:ascii="Arial" w:hAnsi="Arial" w:cs="Arial"/>
                <w:b/>
                <w:color w:val="000000" w:themeColor="text1"/>
                <w:szCs w:val="22"/>
              </w:rPr>
            </w:pPr>
            <w:r w:rsidRPr="00984FF0">
              <w:rPr>
                <w:rFonts w:ascii="Arial" w:hAnsi="Arial" w:cs="Arial"/>
                <w:b/>
                <w:color w:val="000000" w:themeColor="text1"/>
                <w:szCs w:val="22"/>
              </w:rPr>
              <w:t>#</w:t>
            </w:r>
          </w:p>
        </w:tc>
        <w:tc>
          <w:tcPr>
            <w:tcW w:w="5067" w:type="dxa"/>
            <w:tcBorders>
              <w:bottom w:val="single" w:sz="4" w:space="0" w:color="auto"/>
            </w:tcBorders>
            <w:vAlign w:val="center"/>
          </w:tcPr>
          <w:p w:rsidR="004C6F9E" w:rsidRPr="00984FF0" w:rsidRDefault="004C6F9E" w:rsidP="00EE4020">
            <w:pPr>
              <w:jc w:val="center"/>
              <w:rPr>
                <w:rFonts w:ascii="Arial" w:hAnsi="Arial" w:cs="Arial"/>
                <w:b/>
                <w:color w:val="000000" w:themeColor="text1"/>
                <w:szCs w:val="22"/>
              </w:rPr>
            </w:pPr>
            <w:r w:rsidRPr="00984FF0">
              <w:rPr>
                <w:rFonts w:ascii="Arial" w:hAnsi="Arial" w:cs="Arial"/>
                <w:b/>
                <w:color w:val="000000" w:themeColor="text1"/>
                <w:szCs w:val="22"/>
              </w:rPr>
              <w:t>Description</w:t>
            </w:r>
          </w:p>
        </w:tc>
        <w:tc>
          <w:tcPr>
            <w:tcW w:w="1159" w:type="dxa"/>
            <w:tcBorders>
              <w:bottom w:val="single" w:sz="4" w:space="0" w:color="auto"/>
            </w:tcBorders>
            <w:vAlign w:val="center"/>
          </w:tcPr>
          <w:p w:rsidR="004C6F9E" w:rsidRPr="00984FF0" w:rsidRDefault="004C6F9E" w:rsidP="00EE4020">
            <w:pPr>
              <w:jc w:val="center"/>
              <w:rPr>
                <w:rFonts w:ascii="Arial" w:hAnsi="Arial" w:cs="Arial"/>
                <w:b/>
                <w:color w:val="000000" w:themeColor="text1"/>
                <w:szCs w:val="22"/>
              </w:rPr>
            </w:pPr>
            <w:r w:rsidRPr="00984FF0">
              <w:rPr>
                <w:rFonts w:ascii="Arial" w:hAnsi="Arial" w:cs="Arial"/>
                <w:b/>
                <w:color w:val="000000" w:themeColor="text1"/>
                <w:szCs w:val="22"/>
              </w:rPr>
              <w:t>Priority</w:t>
            </w:r>
          </w:p>
        </w:tc>
        <w:tc>
          <w:tcPr>
            <w:tcW w:w="1829" w:type="dxa"/>
            <w:tcBorders>
              <w:bottom w:val="single" w:sz="4" w:space="0" w:color="auto"/>
            </w:tcBorders>
            <w:vAlign w:val="center"/>
          </w:tcPr>
          <w:p w:rsidR="004C6F9E" w:rsidRPr="00984FF0" w:rsidRDefault="004C6F9E" w:rsidP="00EE4020">
            <w:pPr>
              <w:jc w:val="center"/>
              <w:rPr>
                <w:rFonts w:ascii="Arial" w:hAnsi="Arial" w:cs="Arial"/>
                <w:b/>
                <w:color w:val="000000" w:themeColor="text1"/>
                <w:szCs w:val="22"/>
              </w:rPr>
            </w:pPr>
            <w:r w:rsidRPr="00984FF0">
              <w:rPr>
                <w:rFonts w:ascii="Arial" w:hAnsi="Arial" w:cs="Arial"/>
                <w:b/>
                <w:color w:val="000000" w:themeColor="text1"/>
                <w:szCs w:val="22"/>
              </w:rPr>
              <w:t>Owner</w:t>
            </w: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i/>
                <w:color w:val="000000" w:themeColor="text1"/>
                <w:szCs w:val="22"/>
              </w:rPr>
            </w:pPr>
            <w:r w:rsidRPr="00984FF0">
              <w:rPr>
                <w:rFonts w:ascii="Arial" w:hAnsi="Arial" w:cs="Arial"/>
                <w:color w:val="000000" w:themeColor="text1"/>
                <w:szCs w:val="22"/>
              </w:rPr>
              <w:t>The system shall accommodate Production volume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 xml:space="preserve">&gt; concurrent users during a peak hour of a peak business day </w:t>
            </w:r>
            <w:r w:rsidRPr="00984FF0">
              <w:rPr>
                <w:rFonts w:ascii="Arial" w:hAnsi="Arial" w:cs="Arial"/>
                <w:i/>
                <w:color w:val="000000" w:themeColor="text1"/>
                <w:szCs w:val="22"/>
              </w:rPr>
              <w:t>(Maximum number of users logged into the application at the same time during busiest hour of a busiest business day).</w:t>
            </w:r>
          </w:p>
          <w:p w:rsidR="004C6F9E" w:rsidRPr="00984FF0" w:rsidRDefault="004C6F9E" w:rsidP="00EE4020">
            <w:pPr>
              <w:rPr>
                <w:rFonts w:ascii="Arial" w:hAnsi="Arial" w:cs="Arial"/>
                <w:i/>
                <w:color w:val="000000" w:themeColor="text1"/>
                <w:szCs w:val="22"/>
              </w:rPr>
            </w:pP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E.g., 8 AM – to 9 AM on a 1</w:t>
            </w:r>
            <w:r w:rsidRPr="00984FF0">
              <w:rPr>
                <w:rFonts w:ascii="Arial" w:hAnsi="Arial" w:cs="Arial"/>
                <w:i/>
                <w:color w:val="000000" w:themeColor="text1"/>
                <w:szCs w:val="22"/>
                <w:vertAlign w:val="superscript"/>
              </w:rPr>
              <w:t>st</w:t>
            </w:r>
            <w:r w:rsidRPr="00984FF0">
              <w:rPr>
                <w:rFonts w:ascii="Arial" w:hAnsi="Arial" w:cs="Arial"/>
                <w:i/>
                <w:color w:val="000000" w:themeColor="text1"/>
                <w:szCs w:val="22"/>
              </w:rPr>
              <w:t xml:space="preserve"> Monday of the month could be the busiest hour. System admin can provide a trend graph of number of users logged in during this hour.</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system shall accommodate Production volume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concurrent users during an hour of a normal business day.</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system shall accommodate Production volume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number of &lt;</w:t>
            </w:r>
            <w:r w:rsidRPr="00984FF0">
              <w:rPr>
                <w:rFonts w:ascii="Arial" w:hAnsi="Arial" w:cs="Arial"/>
                <w:i/>
                <w:color w:val="000000" w:themeColor="text1"/>
                <w:szCs w:val="22"/>
                <w:highlight w:val="yellow"/>
              </w:rPr>
              <w:t>Business Transaction Name / Service Name</w:t>
            </w:r>
            <w:r w:rsidRPr="00984FF0">
              <w:rPr>
                <w:rFonts w:ascii="Arial" w:hAnsi="Arial" w:cs="Arial"/>
                <w:color w:val="000000" w:themeColor="text1"/>
                <w:szCs w:val="22"/>
              </w:rPr>
              <w:t xml:space="preserve">&gt; during a peak hour of a peak business day. </w:t>
            </w:r>
          </w:p>
          <w:p w:rsidR="004C6F9E" w:rsidRPr="00984FF0" w:rsidRDefault="004C6F9E" w:rsidP="00EE4020">
            <w:pPr>
              <w:rPr>
                <w:rFonts w:ascii="Arial" w:hAnsi="Arial" w:cs="Arial"/>
                <w:i/>
                <w:color w:val="000000" w:themeColor="text1"/>
                <w:szCs w:val="22"/>
              </w:rPr>
            </w:pP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business transaction / service</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system shall accommodate Production volume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number of &lt;</w:t>
            </w:r>
            <w:r w:rsidRPr="00984FF0">
              <w:rPr>
                <w:rFonts w:ascii="Arial" w:hAnsi="Arial" w:cs="Arial"/>
                <w:i/>
                <w:color w:val="000000" w:themeColor="text1"/>
                <w:szCs w:val="22"/>
                <w:highlight w:val="yellow"/>
              </w:rPr>
              <w:t>Business Transaction name / Service Name</w:t>
            </w:r>
            <w:r w:rsidRPr="00984FF0">
              <w:rPr>
                <w:rFonts w:ascii="Arial" w:hAnsi="Arial" w:cs="Arial"/>
                <w:color w:val="000000" w:themeColor="text1"/>
                <w:szCs w:val="22"/>
              </w:rPr>
              <w:t xml:space="preserve">&gt; on an hour of a normal business day. </w:t>
            </w:r>
          </w:p>
          <w:p w:rsidR="004C6F9E" w:rsidRPr="00984FF0" w:rsidRDefault="004C6F9E" w:rsidP="00EE4020">
            <w:pPr>
              <w:rPr>
                <w:rFonts w:ascii="Arial" w:hAnsi="Arial" w:cs="Arial"/>
                <w:i/>
                <w:color w:val="000000" w:themeColor="text1"/>
                <w:szCs w:val="22"/>
              </w:rPr>
            </w:pP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business transaction / service.</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530"/>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&lt;</w:t>
            </w:r>
            <w:r w:rsidRPr="00984FF0">
              <w:rPr>
                <w:rFonts w:ascii="Arial" w:hAnsi="Arial" w:cs="Arial"/>
                <w:i/>
                <w:color w:val="000000" w:themeColor="text1"/>
                <w:szCs w:val="22"/>
                <w:highlight w:val="yellow"/>
              </w:rPr>
              <w:t>Business Transaction Name</w:t>
            </w:r>
            <w:r w:rsidRPr="00984FF0">
              <w:rPr>
                <w:rFonts w:ascii="Arial" w:hAnsi="Arial" w:cs="Arial"/>
                <w:color w:val="000000" w:themeColor="text1"/>
                <w:szCs w:val="22"/>
              </w:rPr>
              <w:t>&gt; transaction should respond within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seconds, (end-to-end response time).</w:t>
            </w:r>
          </w:p>
          <w:p w:rsidR="004C6F9E" w:rsidRPr="00984FF0" w:rsidRDefault="004C6F9E" w:rsidP="00EE4020">
            <w:pPr>
              <w:rPr>
                <w:rFonts w:ascii="Arial" w:hAnsi="Arial" w:cs="Arial"/>
                <w:i/>
                <w:color w:val="000000" w:themeColor="text1"/>
                <w:szCs w:val="22"/>
              </w:rPr>
            </w:pP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business transaction.</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&lt;</w:t>
            </w:r>
            <w:r w:rsidRPr="00984FF0">
              <w:rPr>
                <w:rFonts w:ascii="Arial" w:hAnsi="Arial" w:cs="Arial"/>
                <w:i/>
                <w:color w:val="000000" w:themeColor="text1"/>
                <w:szCs w:val="22"/>
                <w:highlight w:val="yellow"/>
              </w:rPr>
              <w:t>Batch_Job_Name</w:t>
            </w:r>
            <w:r w:rsidRPr="00984FF0">
              <w:rPr>
                <w:rFonts w:ascii="Arial" w:hAnsi="Arial" w:cs="Arial"/>
                <w:color w:val="000000" w:themeColor="text1"/>
                <w:szCs w:val="22"/>
              </w:rPr>
              <w:t xml:space="preserve">&gt; Batch job running concurrently, should not impact the online users’ performance (no change to the response time SLA as mentioned in REQT -5). </w:t>
            </w:r>
          </w:p>
          <w:p w:rsidR="004C6F9E" w:rsidRPr="00984FF0" w:rsidRDefault="004C6F9E" w:rsidP="00EE4020">
            <w:pPr>
              <w:rPr>
                <w:rFonts w:ascii="Arial" w:hAnsi="Arial" w:cs="Arial"/>
                <w:i/>
                <w:color w:val="000000" w:themeColor="text1"/>
                <w:szCs w:val="22"/>
              </w:rPr>
            </w:pP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of the concurrent batch jobs</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system should be able to handle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growth Year-On-Year for next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years.</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System should be available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hours every day (e.g., 24/7).</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overall system resource utilization for &lt;server name&gt; should not exceed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of CPU.</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539"/>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overall system resource utilization for &lt;server name&gt; should not exceed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 of Memory utilization.</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The failure rate for a critical &lt;</w:t>
            </w:r>
            <w:r w:rsidRPr="00984FF0">
              <w:rPr>
                <w:rFonts w:ascii="Arial" w:hAnsi="Arial" w:cs="Arial"/>
                <w:i/>
                <w:color w:val="000000" w:themeColor="text1"/>
                <w:szCs w:val="22"/>
                <w:highlight w:val="yellow"/>
              </w:rPr>
              <w:t>Business Transaction_Name</w:t>
            </w:r>
            <w:r w:rsidRPr="00984FF0">
              <w:rPr>
                <w:rFonts w:ascii="Arial" w:hAnsi="Arial" w:cs="Arial"/>
                <w:color w:val="000000" w:themeColor="text1"/>
                <w:szCs w:val="22"/>
              </w:rPr>
              <w:t>&gt; transaction should not exceed a threshold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&gt;%.</w:t>
            </w: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of  the transactions</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r w:rsidR="004C6F9E" w:rsidRPr="00984FF0" w:rsidTr="00EE4020">
        <w:trPr>
          <w:trHeight w:val="432"/>
        </w:trPr>
        <w:tc>
          <w:tcPr>
            <w:tcW w:w="1188" w:type="dxa"/>
            <w:shd w:val="clear" w:color="auto" w:fill="auto"/>
            <w:vAlign w:val="center"/>
          </w:tcPr>
          <w:p w:rsidR="004C6F9E" w:rsidRPr="00984FF0" w:rsidRDefault="004C6F9E" w:rsidP="004C6F9E">
            <w:pPr>
              <w:pStyle w:val="ListParagraph"/>
              <w:numPr>
                <w:ilvl w:val="0"/>
                <w:numId w:val="4"/>
              </w:numPr>
              <w:spacing w:line="240" w:lineRule="auto"/>
              <w:rPr>
                <w:rFonts w:ascii="Arial" w:hAnsi="Arial" w:cs="Arial"/>
                <w:color w:val="000000" w:themeColor="text1"/>
                <w:szCs w:val="22"/>
              </w:rPr>
            </w:pPr>
          </w:p>
        </w:tc>
        <w:tc>
          <w:tcPr>
            <w:tcW w:w="5067" w:type="dxa"/>
            <w:shd w:val="clear" w:color="auto" w:fill="auto"/>
            <w:vAlign w:val="center"/>
          </w:tcPr>
          <w:p w:rsidR="004C6F9E" w:rsidRPr="00984FF0" w:rsidRDefault="004C6F9E" w:rsidP="00EE4020">
            <w:pPr>
              <w:rPr>
                <w:rFonts w:ascii="Arial" w:hAnsi="Arial" w:cs="Arial"/>
                <w:color w:val="000000" w:themeColor="text1"/>
                <w:szCs w:val="22"/>
              </w:rPr>
            </w:pPr>
            <w:r w:rsidRPr="00984FF0">
              <w:rPr>
                <w:rFonts w:ascii="Arial" w:hAnsi="Arial" w:cs="Arial"/>
                <w:color w:val="000000" w:themeColor="text1"/>
                <w:szCs w:val="22"/>
              </w:rPr>
              <w:t>90% of the time, Critical &lt;</w:t>
            </w:r>
            <w:r w:rsidRPr="00984FF0">
              <w:rPr>
                <w:rFonts w:ascii="Arial" w:hAnsi="Arial" w:cs="Arial"/>
                <w:i/>
                <w:color w:val="000000" w:themeColor="text1"/>
                <w:szCs w:val="22"/>
                <w:highlight w:val="yellow"/>
              </w:rPr>
              <w:t>Business Transaction_Name</w:t>
            </w:r>
            <w:r w:rsidRPr="00984FF0">
              <w:rPr>
                <w:rFonts w:ascii="Arial" w:hAnsi="Arial" w:cs="Arial"/>
                <w:color w:val="000000" w:themeColor="text1"/>
                <w:szCs w:val="22"/>
              </w:rPr>
              <w:t>&gt; transaction(s) response times should meet the SLA of &lt;</w:t>
            </w:r>
            <w:r w:rsidRPr="00984FF0">
              <w:rPr>
                <w:rFonts w:ascii="Arial" w:hAnsi="Arial" w:cs="Arial"/>
                <w:color w:val="000000" w:themeColor="text1"/>
                <w:szCs w:val="22"/>
                <w:highlight w:val="yellow"/>
              </w:rPr>
              <w:t>xx</w:t>
            </w:r>
            <w:r w:rsidRPr="00984FF0">
              <w:rPr>
                <w:rFonts w:ascii="Arial" w:hAnsi="Arial" w:cs="Arial"/>
                <w:color w:val="000000" w:themeColor="text1"/>
                <w:szCs w:val="22"/>
              </w:rPr>
              <w:t xml:space="preserve">&gt; seconds. (With +/- 5% variance). </w:t>
            </w: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This row to be repeated for each of the transactions.</w:t>
            </w:r>
          </w:p>
          <w:p w:rsidR="004C6F9E" w:rsidRPr="00984FF0" w:rsidRDefault="004C6F9E" w:rsidP="00EE4020">
            <w:pPr>
              <w:rPr>
                <w:rFonts w:ascii="Arial" w:hAnsi="Arial" w:cs="Arial"/>
                <w:i/>
                <w:color w:val="000000" w:themeColor="text1"/>
                <w:szCs w:val="22"/>
              </w:rPr>
            </w:pPr>
            <w:r w:rsidRPr="00984FF0">
              <w:rPr>
                <w:rFonts w:ascii="Arial" w:hAnsi="Arial" w:cs="Arial"/>
                <w:i/>
                <w:color w:val="000000" w:themeColor="text1"/>
                <w:szCs w:val="22"/>
              </w:rPr>
              <w:t>(Guidance)</w:t>
            </w:r>
          </w:p>
        </w:tc>
        <w:tc>
          <w:tcPr>
            <w:tcW w:w="1159" w:type="dxa"/>
            <w:shd w:val="clear" w:color="auto" w:fill="auto"/>
            <w:vAlign w:val="center"/>
          </w:tcPr>
          <w:p w:rsidR="004C6F9E" w:rsidRPr="00984FF0" w:rsidRDefault="004C6F9E" w:rsidP="00EE4020">
            <w:pPr>
              <w:rPr>
                <w:rFonts w:ascii="Arial" w:hAnsi="Arial" w:cs="Arial"/>
                <w:color w:val="000000" w:themeColor="text1"/>
                <w:szCs w:val="22"/>
              </w:rPr>
            </w:pPr>
          </w:p>
        </w:tc>
        <w:tc>
          <w:tcPr>
            <w:tcW w:w="1829" w:type="dxa"/>
            <w:shd w:val="clear" w:color="auto" w:fill="auto"/>
            <w:vAlign w:val="center"/>
          </w:tcPr>
          <w:p w:rsidR="004C6F9E" w:rsidRPr="00984FF0" w:rsidRDefault="004C6F9E" w:rsidP="00EE4020">
            <w:pPr>
              <w:rPr>
                <w:rFonts w:ascii="Arial" w:hAnsi="Arial" w:cs="Arial"/>
                <w:color w:val="000000" w:themeColor="text1"/>
                <w:szCs w:val="22"/>
              </w:rPr>
            </w:pPr>
          </w:p>
        </w:tc>
      </w:tr>
    </w:tbl>
    <w:p w:rsidR="004C6F9E" w:rsidRDefault="004C6F9E" w:rsidP="004C6F9E"/>
    <w:p w:rsidR="004C6F9E" w:rsidRPr="004C6F9E" w:rsidRDefault="004C6F9E" w:rsidP="004C6F9E"/>
    <w:p w:rsidR="003408CB" w:rsidRPr="00D42834" w:rsidRDefault="006E0E6F">
      <w:pPr>
        <w:pStyle w:val="Heading2"/>
        <w:rPr>
          <w:rFonts w:ascii="Arial" w:hAnsi="Arial" w:cs="Arial"/>
          <w:color w:val="000000" w:themeColor="text1"/>
        </w:rPr>
      </w:pPr>
      <w:bookmarkStart w:id="46" w:name="_Toc339283747"/>
      <w:bookmarkStart w:id="47" w:name="_Toc439994692"/>
      <w:bookmarkStart w:id="48" w:name="_Toc349828304"/>
      <w:bookmarkEnd w:id="46"/>
      <w:r w:rsidRPr="006E0E6F">
        <w:rPr>
          <w:rFonts w:ascii="Arial" w:hAnsi="Arial" w:cs="Arial"/>
          <w:color w:val="000000" w:themeColor="text1"/>
        </w:rPr>
        <w:t>Security Requiremen</w:t>
      </w:r>
      <w:bookmarkEnd w:id="47"/>
      <w:bookmarkEnd w:id="48"/>
      <w:r w:rsidRPr="006E0E6F">
        <w:rPr>
          <w:rFonts w:ascii="Arial" w:hAnsi="Arial" w:cs="Arial"/>
          <w:color w:val="000000" w:themeColor="text1"/>
        </w:rPr>
        <w:t>ts</w:t>
      </w:r>
    </w:p>
    <w:tbl>
      <w:tblPr>
        <w:tblStyle w:val="TableGrid"/>
        <w:tblW w:w="0" w:type="auto"/>
        <w:tblLook w:val="04A0"/>
      </w:tblPr>
      <w:tblGrid>
        <w:gridCol w:w="1098"/>
        <w:gridCol w:w="4770"/>
        <w:gridCol w:w="1134"/>
        <w:gridCol w:w="2556"/>
      </w:tblGrid>
      <w:tr w:rsidR="001A7013" w:rsidRPr="00A60B85" w:rsidTr="007051B4">
        <w:trPr>
          <w:trHeight w:val="432"/>
        </w:trPr>
        <w:tc>
          <w:tcPr>
            <w:tcW w:w="1098" w:type="dxa"/>
            <w:tcBorders>
              <w:bottom w:val="single" w:sz="4" w:space="0" w:color="auto"/>
            </w:tcBorders>
            <w:vAlign w:val="center"/>
          </w:tcPr>
          <w:p w:rsidR="001A7013" w:rsidRPr="00A60B85" w:rsidRDefault="006E0E6F" w:rsidP="007051B4">
            <w:pPr>
              <w:jc w:val="center"/>
              <w:rPr>
                <w:rFonts w:ascii="Arial" w:hAnsi="Arial" w:cs="Arial"/>
                <w:b/>
                <w:color w:val="000000" w:themeColor="text1"/>
                <w:sz w:val="22"/>
                <w:szCs w:val="22"/>
              </w:rPr>
            </w:pPr>
            <w:r w:rsidRPr="006E0E6F">
              <w:rPr>
                <w:rFonts w:ascii="Arial" w:hAnsi="Arial" w:cs="Arial"/>
                <w:b/>
                <w:color w:val="000000" w:themeColor="text1"/>
                <w:sz w:val="22"/>
                <w:szCs w:val="22"/>
              </w:rPr>
              <w:t>#</w:t>
            </w:r>
          </w:p>
        </w:tc>
        <w:tc>
          <w:tcPr>
            <w:tcW w:w="4770"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Description</w:t>
            </w:r>
          </w:p>
        </w:tc>
        <w:tc>
          <w:tcPr>
            <w:tcW w:w="1134"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Priority</w:t>
            </w:r>
          </w:p>
        </w:tc>
        <w:tc>
          <w:tcPr>
            <w:tcW w:w="2556"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Owner</w:t>
            </w:r>
          </w:p>
        </w:tc>
      </w:tr>
      <w:tr w:rsidR="001A7013" w:rsidRPr="00A60B85" w:rsidTr="00954F33">
        <w:trPr>
          <w:trHeight w:val="432"/>
        </w:trPr>
        <w:tc>
          <w:tcPr>
            <w:tcW w:w="1098" w:type="dxa"/>
            <w:shd w:val="clear" w:color="auto" w:fill="auto"/>
            <w:vAlign w:val="center"/>
          </w:tcPr>
          <w:p w:rsidR="00F33FF6" w:rsidRDefault="00F33FF6">
            <w:pPr>
              <w:pStyle w:val="ListParagraph"/>
              <w:numPr>
                <w:ilvl w:val="0"/>
                <w:numId w:val="5"/>
              </w:numPr>
              <w:spacing w:line="240" w:lineRule="auto"/>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34" w:type="dxa"/>
            <w:shd w:val="clear" w:color="auto" w:fill="auto"/>
            <w:vAlign w:val="center"/>
          </w:tcPr>
          <w:p w:rsidR="00F33FF6" w:rsidRDefault="00F33FF6">
            <w:pPr>
              <w:rPr>
                <w:rFonts w:ascii="Arial" w:hAnsi="Arial" w:cs="Arial"/>
                <w:color w:val="000000" w:themeColor="text1"/>
                <w:sz w:val="22"/>
                <w:szCs w:val="22"/>
              </w:rPr>
            </w:pPr>
          </w:p>
        </w:tc>
        <w:tc>
          <w:tcPr>
            <w:tcW w:w="2556" w:type="dxa"/>
            <w:shd w:val="clear" w:color="auto" w:fill="auto"/>
            <w:vAlign w:val="center"/>
          </w:tcPr>
          <w:p w:rsidR="00F33FF6" w:rsidRDefault="00F33FF6">
            <w:pPr>
              <w:rPr>
                <w:rFonts w:ascii="Arial" w:hAnsi="Arial" w:cs="Arial"/>
                <w:color w:val="000000" w:themeColor="text1"/>
                <w:sz w:val="22"/>
                <w:szCs w:val="22"/>
              </w:rPr>
            </w:pPr>
          </w:p>
        </w:tc>
      </w:tr>
      <w:tr w:rsidR="00954F33" w:rsidRPr="00A60B85" w:rsidTr="00954F33">
        <w:trPr>
          <w:trHeight w:val="432"/>
        </w:trPr>
        <w:tc>
          <w:tcPr>
            <w:tcW w:w="1098" w:type="dxa"/>
            <w:shd w:val="clear" w:color="auto" w:fill="auto"/>
            <w:vAlign w:val="center"/>
          </w:tcPr>
          <w:p w:rsidR="00954F33" w:rsidRPr="00A60B85" w:rsidRDefault="00954F33" w:rsidP="00954F33">
            <w:pPr>
              <w:pStyle w:val="ListParagraph"/>
              <w:numPr>
                <w:ilvl w:val="0"/>
                <w:numId w:val="5"/>
              </w:numPr>
              <w:spacing w:line="240" w:lineRule="auto"/>
              <w:rPr>
                <w:rFonts w:ascii="Arial" w:hAnsi="Arial" w:cs="Arial"/>
                <w:color w:val="000000" w:themeColor="text1"/>
                <w:sz w:val="22"/>
                <w:szCs w:val="22"/>
              </w:rPr>
            </w:pPr>
          </w:p>
        </w:tc>
        <w:tc>
          <w:tcPr>
            <w:tcW w:w="4770"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1134"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2556" w:type="dxa"/>
            <w:shd w:val="clear" w:color="auto" w:fill="auto"/>
            <w:vAlign w:val="center"/>
          </w:tcPr>
          <w:p w:rsidR="00954F33" w:rsidRPr="00A60B85" w:rsidRDefault="00954F33" w:rsidP="00954F33">
            <w:pPr>
              <w:rPr>
                <w:rFonts w:ascii="Arial" w:hAnsi="Arial" w:cs="Arial"/>
                <w:color w:val="000000" w:themeColor="text1"/>
                <w:sz w:val="22"/>
                <w:szCs w:val="22"/>
              </w:rPr>
            </w:pPr>
          </w:p>
        </w:tc>
      </w:tr>
      <w:tr w:rsidR="001A7013" w:rsidRPr="00A60B85" w:rsidTr="00954F33">
        <w:trPr>
          <w:trHeight w:val="432"/>
        </w:trPr>
        <w:tc>
          <w:tcPr>
            <w:tcW w:w="1098" w:type="dxa"/>
            <w:shd w:val="clear" w:color="auto" w:fill="auto"/>
            <w:vAlign w:val="center"/>
          </w:tcPr>
          <w:p w:rsidR="001A7013" w:rsidRPr="00A60B85" w:rsidRDefault="001A7013" w:rsidP="00954F33">
            <w:pPr>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34" w:type="dxa"/>
            <w:shd w:val="clear" w:color="auto" w:fill="auto"/>
            <w:vAlign w:val="center"/>
          </w:tcPr>
          <w:p w:rsidR="00F33FF6" w:rsidRDefault="00F33FF6">
            <w:pPr>
              <w:rPr>
                <w:rFonts w:ascii="Arial" w:hAnsi="Arial" w:cs="Arial"/>
                <w:color w:val="000000" w:themeColor="text1"/>
                <w:sz w:val="22"/>
                <w:szCs w:val="22"/>
              </w:rPr>
            </w:pPr>
          </w:p>
        </w:tc>
        <w:tc>
          <w:tcPr>
            <w:tcW w:w="2556" w:type="dxa"/>
            <w:shd w:val="clear" w:color="auto" w:fill="auto"/>
            <w:vAlign w:val="center"/>
          </w:tcPr>
          <w:p w:rsidR="00F33FF6" w:rsidRDefault="00F33FF6">
            <w:pPr>
              <w:rPr>
                <w:rFonts w:ascii="Arial" w:hAnsi="Arial" w:cs="Arial"/>
                <w:color w:val="000000" w:themeColor="text1"/>
                <w:sz w:val="22"/>
                <w:szCs w:val="22"/>
              </w:rPr>
            </w:pPr>
          </w:p>
        </w:tc>
      </w:tr>
    </w:tbl>
    <w:p w:rsidR="003408CB" w:rsidRPr="00D42834" w:rsidRDefault="006E0E6F">
      <w:pPr>
        <w:pStyle w:val="Heading2"/>
        <w:rPr>
          <w:rFonts w:ascii="Arial" w:hAnsi="Arial" w:cs="Arial"/>
          <w:color w:val="000000" w:themeColor="text1"/>
        </w:rPr>
      </w:pPr>
      <w:bookmarkStart w:id="49" w:name="_Toc339283749"/>
      <w:bookmarkStart w:id="50" w:name="_Toc439994693"/>
      <w:bookmarkStart w:id="51" w:name="_Toc349828305"/>
      <w:bookmarkEnd w:id="49"/>
      <w:r w:rsidRPr="006E0E6F">
        <w:rPr>
          <w:rFonts w:ascii="Arial" w:hAnsi="Arial" w:cs="Arial"/>
          <w:color w:val="000000" w:themeColor="text1"/>
        </w:rPr>
        <w:t>Software Quality Attributes</w:t>
      </w:r>
      <w:bookmarkEnd w:id="50"/>
      <w:bookmarkEnd w:id="51"/>
    </w:p>
    <w:tbl>
      <w:tblPr>
        <w:tblStyle w:val="TableGrid"/>
        <w:tblW w:w="0" w:type="auto"/>
        <w:tblLook w:val="04A0"/>
      </w:tblPr>
      <w:tblGrid>
        <w:gridCol w:w="1098"/>
        <w:gridCol w:w="4770"/>
        <w:gridCol w:w="1134"/>
        <w:gridCol w:w="2556"/>
      </w:tblGrid>
      <w:tr w:rsidR="001A7013" w:rsidRPr="00A60B85" w:rsidTr="007051B4">
        <w:trPr>
          <w:trHeight w:val="432"/>
        </w:trPr>
        <w:tc>
          <w:tcPr>
            <w:tcW w:w="1098" w:type="dxa"/>
            <w:tcBorders>
              <w:bottom w:val="single" w:sz="4" w:space="0" w:color="auto"/>
            </w:tcBorders>
            <w:vAlign w:val="center"/>
          </w:tcPr>
          <w:p w:rsidR="001A7013" w:rsidRPr="00A60B85" w:rsidRDefault="006E0E6F" w:rsidP="007051B4">
            <w:pPr>
              <w:jc w:val="center"/>
              <w:rPr>
                <w:rFonts w:ascii="Arial" w:hAnsi="Arial" w:cs="Arial"/>
                <w:b/>
                <w:color w:val="000000" w:themeColor="text1"/>
                <w:sz w:val="22"/>
                <w:szCs w:val="22"/>
              </w:rPr>
            </w:pPr>
            <w:r w:rsidRPr="006E0E6F">
              <w:rPr>
                <w:rFonts w:ascii="Arial" w:hAnsi="Arial" w:cs="Arial"/>
                <w:b/>
                <w:color w:val="000000" w:themeColor="text1"/>
                <w:sz w:val="22"/>
                <w:szCs w:val="22"/>
              </w:rPr>
              <w:t>#</w:t>
            </w:r>
          </w:p>
        </w:tc>
        <w:tc>
          <w:tcPr>
            <w:tcW w:w="4770"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Description</w:t>
            </w:r>
          </w:p>
        </w:tc>
        <w:tc>
          <w:tcPr>
            <w:tcW w:w="1134"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Priority</w:t>
            </w:r>
          </w:p>
        </w:tc>
        <w:tc>
          <w:tcPr>
            <w:tcW w:w="2556"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Owner</w:t>
            </w:r>
          </w:p>
        </w:tc>
      </w:tr>
      <w:tr w:rsidR="001A7013" w:rsidRPr="00A60B85" w:rsidTr="00954F33">
        <w:trPr>
          <w:trHeight w:val="432"/>
        </w:trPr>
        <w:tc>
          <w:tcPr>
            <w:tcW w:w="1098" w:type="dxa"/>
            <w:shd w:val="clear" w:color="auto" w:fill="auto"/>
            <w:vAlign w:val="center"/>
          </w:tcPr>
          <w:p w:rsidR="00F33FF6" w:rsidRDefault="00F33FF6">
            <w:pPr>
              <w:pStyle w:val="ListParagraph"/>
              <w:numPr>
                <w:ilvl w:val="0"/>
                <w:numId w:val="6"/>
              </w:numPr>
              <w:spacing w:line="240" w:lineRule="auto"/>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34" w:type="dxa"/>
            <w:shd w:val="clear" w:color="auto" w:fill="auto"/>
            <w:vAlign w:val="center"/>
          </w:tcPr>
          <w:p w:rsidR="00F33FF6" w:rsidRDefault="00F33FF6">
            <w:pPr>
              <w:rPr>
                <w:rFonts w:ascii="Arial" w:hAnsi="Arial" w:cs="Arial"/>
                <w:color w:val="000000" w:themeColor="text1"/>
                <w:sz w:val="22"/>
                <w:szCs w:val="22"/>
              </w:rPr>
            </w:pPr>
          </w:p>
        </w:tc>
        <w:tc>
          <w:tcPr>
            <w:tcW w:w="2556" w:type="dxa"/>
            <w:shd w:val="clear" w:color="auto" w:fill="auto"/>
            <w:vAlign w:val="center"/>
          </w:tcPr>
          <w:p w:rsidR="00F33FF6" w:rsidRDefault="00F33FF6">
            <w:pPr>
              <w:rPr>
                <w:rFonts w:ascii="Arial" w:hAnsi="Arial" w:cs="Arial"/>
                <w:color w:val="000000" w:themeColor="text1"/>
                <w:sz w:val="22"/>
                <w:szCs w:val="22"/>
              </w:rPr>
            </w:pPr>
          </w:p>
        </w:tc>
      </w:tr>
      <w:tr w:rsidR="00954F33" w:rsidRPr="00A60B85" w:rsidTr="00954F33">
        <w:trPr>
          <w:trHeight w:val="432"/>
        </w:trPr>
        <w:tc>
          <w:tcPr>
            <w:tcW w:w="1098" w:type="dxa"/>
            <w:shd w:val="clear" w:color="auto" w:fill="auto"/>
            <w:vAlign w:val="center"/>
          </w:tcPr>
          <w:p w:rsidR="00954F33" w:rsidRPr="00A60B85" w:rsidRDefault="00954F33" w:rsidP="00954F33">
            <w:pPr>
              <w:pStyle w:val="ListParagraph"/>
              <w:numPr>
                <w:ilvl w:val="0"/>
                <w:numId w:val="6"/>
              </w:numPr>
              <w:spacing w:line="240" w:lineRule="auto"/>
              <w:rPr>
                <w:rFonts w:ascii="Arial" w:hAnsi="Arial" w:cs="Arial"/>
                <w:color w:val="000000" w:themeColor="text1"/>
                <w:sz w:val="22"/>
                <w:szCs w:val="22"/>
              </w:rPr>
            </w:pPr>
          </w:p>
        </w:tc>
        <w:tc>
          <w:tcPr>
            <w:tcW w:w="4770"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1134"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2556" w:type="dxa"/>
            <w:shd w:val="clear" w:color="auto" w:fill="auto"/>
            <w:vAlign w:val="center"/>
          </w:tcPr>
          <w:p w:rsidR="00954F33" w:rsidRPr="00A60B85" w:rsidRDefault="00954F33" w:rsidP="00954F33">
            <w:pPr>
              <w:rPr>
                <w:rFonts w:ascii="Arial" w:hAnsi="Arial" w:cs="Arial"/>
                <w:color w:val="000000" w:themeColor="text1"/>
                <w:sz w:val="22"/>
                <w:szCs w:val="22"/>
              </w:rPr>
            </w:pPr>
          </w:p>
        </w:tc>
      </w:tr>
      <w:tr w:rsidR="001A7013" w:rsidRPr="00A60B85" w:rsidTr="00954F33">
        <w:trPr>
          <w:trHeight w:val="432"/>
        </w:trPr>
        <w:tc>
          <w:tcPr>
            <w:tcW w:w="1098" w:type="dxa"/>
            <w:shd w:val="clear" w:color="auto" w:fill="auto"/>
            <w:vAlign w:val="center"/>
          </w:tcPr>
          <w:p w:rsidR="001A7013" w:rsidRPr="00A60B85" w:rsidRDefault="001A7013" w:rsidP="00954F33">
            <w:pPr>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34" w:type="dxa"/>
            <w:shd w:val="clear" w:color="auto" w:fill="auto"/>
            <w:vAlign w:val="center"/>
          </w:tcPr>
          <w:p w:rsidR="00F33FF6" w:rsidRDefault="00F33FF6">
            <w:pPr>
              <w:rPr>
                <w:rFonts w:ascii="Arial" w:hAnsi="Arial" w:cs="Arial"/>
                <w:color w:val="000000" w:themeColor="text1"/>
                <w:sz w:val="22"/>
                <w:szCs w:val="22"/>
              </w:rPr>
            </w:pPr>
          </w:p>
        </w:tc>
        <w:tc>
          <w:tcPr>
            <w:tcW w:w="2556" w:type="dxa"/>
            <w:shd w:val="clear" w:color="auto" w:fill="auto"/>
            <w:vAlign w:val="center"/>
          </w:tcPr>
          <w:p w:rsidR="00F33FF6" w:rsidRDefault="00F33FF6">
            <w:pPr>
              <w:rPr>
                <w:rFonts w:ascii="Arial" w:hAnsi="Arial" w:cs="Arial"/>
                <w:color w:val="000000" w:themeColor="text1"/>
                <w:sz w:val="22"/>
                <w:szCs w:val="22"/>
              </w:rPr>
            </w:pPr>
          </w:p>
        </w:tc>
      </w:tr>
    </w:tbl>
    <w:p w:rsidR="00E776C8" w:rsidRPr="00D42834" w:rsidRDefault="00E776C8">
      <w:pPr>
        <w:pStyle w:val="template"/>
        <w:rPr>
          <w:rFonts w:cs="Arial"/>
          <w:color w:val="000000" w:themeColor="text1"/>
        </w:rPr>
      </w:pPr>
    </w:p>
    <w:p w:rsidR="00225728" w:rsidRPr="00D42834" w:rsidRDefault="006E0E6F">
      <w:pPr>
        <w:spacing w:line="240" w:lineRule="auto"/>
        <w:rPr>
          <w:rFonts w:ascii="Arial" w:hAnsi="Arial" w:cs="Arial"/>
          <w:b/>
          <w:color w:val="000000" w:themeColor="text1"/>
          <w:sz w:val="28"/>
        </w:rPr>
      </w:pPr>
      <w:r w:rsidRPr="006E0E6F">
        <w:rPr>
          <w:rFonts w:ascii="Arial" w:hAnsi="Arial" w:cs="Arial"/>
          <w:color w:val="000000" w:themeColor="text1"/>
        </w:rPr>
        <w:br w:type="page"/>
      </w:r>
    </w:p>
    <w:p w:rsidR="00E776C8" w:rsidRPr="00D42834" w:rsidRDefault="006E0E6F" w:rsidP="00E776C8">
      <w:pPr>
        <w:pStyle w:val="Heading2"/>
        <w:rPr>
          <w:rFonts w:ascii="Arial" w:hAnsi="Arial" w:cs="Arial"/>
          <w:color w:val="000000" w:themeColor="text1"/>
        </w:rPr>
      </w:pPr>
      <w:bookmarkStart w:id="52" w:name="_Toc349828306"/>
      <w:r w:rsidRPr="006E0E6F">
        <w:rPr>
          <w:rFonts w:ascii="Arial" w:hAnsi="Arial" w:cs="Arial"/>
          <w:color w:val="000000" w:themeColor="text1"/>
        </w:rPr>
        <w:lastRenderedPageBreak/>
        <w:t>Reporting Requirements</w:t>
      </w:r>
      <w:bookmarkEnd w:id="52"/>
    </w:p>
    <w:tbl>
      <w:tblPr>
        <w:tblStyle w:val="TableGrid"/>
        <w:tblW w:w="0" w:type="auto"/>
        <w:tblLayout w:type="fixed"/>
        <w:tblLook w:val="04A0"/>
      </w:tblPr>
      <w:tblGrid>
        <w:gridCol w:w="1098"/>
        <w:gridCol w:w="4770"/>
        <w:gridCol w:w="1170"/>
        <w:gridCol w:w="2520"/>
      </w:tblGrid>
      <w:tr w:rsidR="001A7013" w:rsidRPr="00A60B85" w:rsidTr="007051B4">
        <w:trPr>
          <w:trHeight w:val="432"/>
        </w:trPr>
        <w:tc>
          <w:tcPr>
            <w:tcW w:w="1098" w:type="dxa"/>
            <w:tcBorders>
              <w:bottom w:val="single" w:sz="4" w:space="0" w:color="auto"/>
            </w:tcBorders>
            <w:vAlign w:val="center"/>
          </w:tcPr>
          <w:p w:rsidR="001A7013" w:rsidRPr="00A60B85" w:rsidRDefault="006E0E6F" w:rsidP="007051B4">
            <w:pPr>
              <w:jc w:val="center"/>
              <w:rPr>
                <w:rFonts w:ascii="Arial" w:hAnsi="Arial" w:cs="Arial"/>
                <w:b/>
                <w:color w:val="000000" w:themeColor="text1"/>
                <w:sz w:val="22"/>
                <w:szCs w:val="22"/>
              </w:rPr>
            </w:pPr>
            <w:r w:rsidRPr="006E0E6F">
              <w:rPr>
                <w:rFonts w:ascii="Arial" w:hAnsi="Arial" w:cs="Arial"/>
                <w:b/>
                <w:color w:val="000000" w:themeColor="text1"/>
                <w:sz w:val="22"/>
                <w:szCs w:val="22"/>
              </w:rPr>
              <w:t>#</w:t>
            </w:r>
          </w:p>
        </w:tc>
        <w:tc>
          <w:tcPr>
            <w:tcW w:w="4770"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Description</w:t>
            </w:r>
          </w:p>
        </w:tc>
        <w:tc>
          <w:tcPr>
            <w:tcW w:w="1170"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Priority</w:t>
            </w:r>
          </w:p>
        </w:tc>
        <w:tc>
          <w:tcPr>
            <w:tcW w:w="2520" w:type="dxa"/>
            <w:tcBorders>
              <w:bottom w:val="single" w:sz="4" w:space="0" w:color="auto"/>
            </w:tcBorders>
            <w:vAlign w:val="center"/>
          </w:tcPr>
          <w:p w:rsidR="00961ECC" w:rsidRPr="00961ECC" w:rsidRDefault="006E0E6F">
            <w:pPr>
              <w:jc w:val="center"/>
              <w:rPr>
                <w:rFonts w:ascii="Arial" w:hAnsi="Arial" w:cs="Arial"/>
                <w:b/>
                <w:color w:val="000000" w:themeColor="text1"/>
                <w:sz w:val="22"/>
                <w:szCs w:val="22"/>
              </w:rPr>
            </w:pPr>
            <w:r w:rsidRPr="006E0E6F">
              <w:rPr>
                <w:rFonts w:ascii="Arial" w:hAnsi="Arial" w:cs="Arial"/>
                <w:b/>
                <w:color w:val="000000" w:themeColor="text1"/>
                <w:sz w:val="22"/>
                <w:szCs w:val="22"/>
              </w:rPr>
              <w:t>Owner</w:t>
            </w:r>
          </w:p>
        </w:tc>
      </w:tr>
      <w:tr w:rsidR="001A7013" w:rsidRPr="00A60B85" w:rsidTr="00954F33">
        <w:trPr>
          <w:trHeight w:val="432"/>
        </w:trPr>
        <w:tc>
          <w:tcPr>
            <w:tcW w:w="1098" w:type="dxa"/>
            <w:shd w:val="clear" w:color="auto" w:fill="auto"/>
            <w:vAlign w:val="center"/>
          </w:tcPr>
          <w:p w:rsidR="00F33FF6" w:rsidRDefault="00F33FF6">
            <w:pPr>
              <w:pStyle w:val="ListParagraph"/>
              <w:numPr>
                <w:ilvl w:val="0"/>
                <w:numId w:val="7"/>
              </w:numPr>
              <w:spacing w:line="240" w:lineRule="auto"/>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70" w:type="dxa"/>
            <w:shd w:val="clear" w:color="auto" w:fill="auto"/>
            <w:vAlign w:val="center"/>
          </w:tcPr>
          <w:p w:rsidR="00F33FF6" w:rsidRDefault="00F33FF6">
            <w:pPr>
              <w:rPr>
                <w:rFonts w:ascii="Arial" w:hAnsi="Arial" w:cs="Arial"/>
                <w:color w:val="000000" w:themeColor="text1"/>
                <w:sz w:val="22"/>
                <w:szCs w:val="22"/>
              </w:rPr>
            </w:pPr>
          </w:p>
        </w:tc>
        <w:tc>
          <w:tcPr>
            <w:tcW w:w="2520" w:type="dxa"/>
            <w:shd w:val="clear" w:color="auto" w:fill="auto"/>
            <w:vAlign w:val="center"/>
          </w:tcPr>
          <w:p w:rsidR="00F33FF6" w:rsidRDefault="00F33FF6">
            <w:pPr>
              <w:rPr>
                <w:rFonts w:ascii="Arial" w:hAnsi="Arial" w:cs="Arial"/>
                <w:color w:val="000000" w:themeColor="text1"/>
                <w:sz w:val="22"/>
                <w:szCs w:val="22"/>
              </w:rPr>
            </w:pPr>
          </w:p>
        </w:tc>
      </w:tr>
      <w:tr w:rsidR="00954F33" w:rsidRPr="00A60B85" w:rsidTr="00954F33">
        <w:trPr>
          <w:trHeight w:val="432"/>
        </w:trPr>
        <w:tc>
          <w:tcPr>
            <w:tcW w:w="1098" w:type="dxa"/>
            <w:shd w:val="clear" w:color="auto" w:fill="auto"/>
            <w:vAlign w:val="center"/>
          </w:tcPr>
          <w:p w:rsidR="00954F33" w:rsidRPr="00A60B85" w:rsidRDefault="00954F33" w:rsidP="00954F33">
            <w:pPr>
              <w:pStyle w:val="ListParagraph"/>
              <w:numPr>
                <w:ilvl w:val="0"/>
                <w:numId w:val="7"/>
              </w:numPr>
              <w:spacing w:line="240" w:lineRule="auto"/>
              <w:rPr>
                <w:rFonts w:ascii="Arial" w:hAnsi="Arial" w:cs="Arial"/>
                <w:color w:val="000000" w:themeColor="text1"/>
                <w:sz w:val="22"/>
                <w:szCs w:val="22"/>
              </w:rPr>
            </w:pPr>
          </w:p>
        </w:tc>
        <w:tc>
          <w:tcPr>
            <w:tcW w:w="4770"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1170" w:type="dxa"/>
            <w:shd w:val="clear" w:color="auto" w:fill="auto"/>
            <w:vAlign w:val="center"/>
          </w:tcPr>
          <w:p w:rsidR="00954F33" w:rsidRPr="00A60B85" w:rsidRDefault="00954F33" w:rsidP="00954F33">
            <w:pPr>
              <w:rPr>
                <w:rFonts w:ascii="Arial" w:hAnsi="Arial" w:cs="Arial"/>
                <w:color w:val="000000" w:themeColor="text1"/>
                <w:sz w:val="22"/>
                <w:szCs w:val="22"/>
              </w:rPr>
            </w:pPr>
          </w:p>
        </w:tc>
        <w:tc>
          <w:tcPr>
            <w:tcW w:w="2520" w:type="dxa"/>
            <w:shd w:val="clear" w:color="auto" w:fill="auto"/>
            <w:vAlign w:val="center"/>
          </w:tcPr>
          <w:p w:rsidR="00954F33" w:rsidRPr="00A60B85" w:rsidRDefault="00954F33" w:rsidP="00954F33">
            <w:pPr>
              <w:rPr>
                <w:rFonts w:ascii="Arial" w:hAnsi="Arial" w:cs="Arial"/>
                <w:color w:val="000000" w:themeColor="text1"/>
                <w:sz w:val="22"/>
                <w:szCs w:val="22"/>
              </w:rPr>
            </w:pPr>
          </w:p>
        </w:tc>
      </w:tr>
      <w:tr w:rsidR="001A7013" w:rsidRPr="00A60B85" w:rsidTr="00954F33">
        <w:trPr>
          <w:trHeight w:val="432"/>
        </w:trPr>
        <w:tc>
          <w:tcPr>
            <w:tcW w:w="1098" w:type="dxa"/>
            <w:shd w:val="clear" w:color="auto" w:fill="auto"/>
            <w:vAlign w:val="center"/>
          </w:tcPr>
          <w:p w:rsidR="001A7013" w:rsidRPr="00A60B85" w:rsidRDefault="001A7013" w:rsidP="00954F33">
            <w:pPr>
              <w:rPr>
                <w:rFonts w:ascii="Arial" w:hAnsi="Arial" w:cs="Arial"/>
                <w:color w:val="000000" w:themeColor="text1"/>
                <w:sz w:val="22"/>
                <w:szCs w:val="22"/>
              </w:rPr>
            </w:pPr>
          </w:p>
        </w:tc>
        <w:tc>
          <w:tcPr>
            <w:tcW w:w="4770" w:type="dxa"/>
            <w:shd w:val="clear" w:color="auto" w:fill="auto"/>
            <w:vAlign w:val="center"/>
          </w:tcPr>
          <w:p w:rsidR="00F33FF6" w:rsidRDefault="00F33FF6">
            <w:pPr>
              <w:rPr>
                <w:rFonts w:ascii="Arial" w:hAnsi="Arial" w:cs="Arial"/>
                <w:color w:val="000000" w:themeColor="text1"/>
                <w:sz w:val="22"/>
                <w:szCs w:val="22"/>
              </w:rPr>
            </w:pPr>
          </w:p>
        </w:tc>
        <w:tc>
          <w:tcPr>
            <w:tcW w:w="1170" w:type="dxa"/>
            <w:shd w:val="clear" w:color="auto" w:fill="auto"/>
            <w:vAlign w:val="center"/>
          </w:tcPr>
          <w:p w:rsidR="00F33FF6" w:rsidRDefault="00F33FF6">
            <w:pPr>
              <w:rPr>
                <w:rFonts w:ascii="Arial" w:hAnsi="Arial" w:cs="Arial"/>
                <w:color w:val="000000" w:themeColor="text1"/>
                <w:sz w:val="22"/>
                <w:szCs w:val="22"/>
              </w:rPr>
            </w:pPr>
          </w:p>
        </w:tc>
        <w:tc>
          <w:tcPr>
            <w:tcW w:w="2520" w:type="dxa"/>
            <w:shd w:val="clear" w:color="auto" w:fill="auto"/>
            <w:vAlign w:val="center"/>
          </w:tcPr>
          <w:p w:rsidR="00F33FF6" w:rsidRDefault="00F33FF6">
            <w:pPr>
              <w:rPr>
                <w:rFonts w:ascii="Arial" w:hAnsi="Arial" w:cs="Arial"/>
                <w:color w:val="000000" w:themeColor="text1"/>
                <w:sz w:val="22"/>
                <w:szCs w:val="22"/>
              </w:rPr>
            </w:pPr>
          </w:p>
        </w:tc>
      </w:tr>
    </w:tbl>
    <w:p w:rsidR="00751A74" w:rsidRPr="00D42834" w:rsidRDefault="00751A74">
      <w:pPr>
        <w:pStyle w:val="template"/>
        <w:rPr>
          <w:rFonts w:cs="Arial"/>
          <w:color w:val="000000" w:themeColor="text1"/>
        </w:rPr>
      </w:pPr>
    </w:p>
    <w:p w:rsidR="003408CB" w:rsidRPr="00D42834" w:rsidRDefault="006E0E6F">
      <w:pPr>
        <w:pStyle w:val="Heading1"/>
        <w:rPr>
          <w:rFonts w:ascii="Arial" w:hAnsi="Arial" w:cs="Arial"/>
          <w:color w:val="000000" w:themeColor="text1"/>
        </w:rPr>
      </w:pPr>
      <w:bookmarkStart w:id="53" w:name="_Toc439994695"/>
      <w:bookmarkStart w:id="54" w:name="_Toc349828307"/>
      <w:r w:rsidRPr="006E0E6F">
        <w:rPr>
          <w:rFonts w:ascii="Arial" w:hAnsi="Arial" w:cs="Arial"/>
          <w:color w:val="000000" w:themeColor="text1"/>
        </w:rPr>
        <w:t>Other Requirements</w:t>
      </w:r>
      <w:bookmarkEnd w:id="53"/>
      <w:bookmarkEnd w:id="54"/>
    </w:p>
    <w:p w:rsidR="003408CB" w:rsidRPr="00D42834" w:rsidRDefault="006E0E6F">
      <w:pPr>
        <w:pStyle w:val="template"/>
        <w:rPr>
          <w:rFonts w:cs="Arial"/>
          <w:color w:val="000000" w:themeColor="text1"/>
        </w:rPr>
      </w:pPr>
      <w:r w:rsidRPr="006E0E6F">
        <w:rPr>
          <w:rFonts w:cs="Arial"/>
          <w:color w:val="000000" w:themeColor="text1"/>
        </w:rPr>
        <w:t>&lt;Define any other requirements not covered elsewhere in the BRD. This might include database requirements, internationalization requirements, legal requirements, reuse objectives for the project, and so on. Add any new sections that are pertinent to the project.&gt;</w:t>
      </w:r>
    </w:p>
    <w:p w:rsidR="00225728" w:rsidRPr="00D42834" w:rsidRDefault="00225728">
      <w:pPr>
        <w:pStyle w:val="template"/>
        <w:rPr>
          <w:rFonts w:cs="Arial"/>
          <w:color w:val="000000" w:themeColor="text1"/>
        </w:rPr>
      </w:pPr>
    </w:p>
    <w:p w:rsidR="003408CB" w:rsidRPr="00D42834" w:rsidRDefault="006E0E6F">
      <w:pPr>
        <w:pStyle w:val="TOCEntry"/>
        <w:rPr>
          <w:rFonts w:ascii="Arial" w:hAnsi="Arial" w:cs="Arial"/>
          <w:color w:val="000000" w:themeColor="text1"/>
        </w:rPr>
      </w:pPr>
      <w:bookmarkStart w:id="55" w:name="_Toc439994696"/>
      <w:bookmarkStart w:id="56" w:name="_Toc349828308"/>
      <w:r w:rsidRPr="006E0E6F">
        <w:rPr>
          <w:rFonts w:ascii="Arial" w:hAnsi="Arial" w:cs="Arial"/>
          <w:color w:val="000000" w:themeColor="text1"/>
        </w:rPr>
        <w:t>Appendix A: Glossary</w:t>
      </w:r>
      <w:bookmarkEnd w:id="55"/>
      <w:bookmarkEnd w:id="56"/>
    </w:p>
    <w:p w:rsidR="008C1ABF" w:rsidRPr="00D42834" w:rsidRDefault="006E0E6F">
      <w:pPr>
        <w:pStyle w:val="template"/>
        <w:rPr>
          <w:rFonts w:cs="Arial"/>
          <w:color w:val="000000" w:themeColor="text1"/>
        </w:rPr>
      </w:pPr>
      <w:r w:rsidRPr="006E0E6F">
        <w:rPr>
          <w:rFonts w:cs="Arial"/>
          <w:color w:val="000000" w:themeColor="text1"/>
        </w:rPr>
        <w:t>&lt;Define all the terms necessary to properly interpret the BRD, including acronyms and abbreviations. You may wish to build a separate glossary that spans multiple projects or the entire organization, and just include terms specific to a single project in each BRD.&gt;</w:t>
      </w:r>
    </w:p>
    <w:p w:rsidR="00E07052" w:rsidRPr="00D42834" w:rsidRDefault="006E0E6F">
      <w:pPr>
        <w:spacing w:line="240" w:lineRule="auto"/>
        <w:rPr>
          <w:rFonts w:ascii="Arial" w:hAnsi="Arial" w:cs="Arial"/>
          <w:i/>
          <w:color w:val="000000" w:themeColor="text1"/>
          <w:sz w:val="22"/>
        </w:rPr>
      </w:pPr>
      <w:r w:rsidRPr="006E0E6F">
        <w:rPr>
          <w:rFonts w:cs="Arial"/>
          <w:color w:val="000000" w:themeColor="text1"/>
        </w:rPr>
        <w:br w:type="page"/>
      </w:r>
    </w:p>
    <w:p w:rsidR="003408CB" w:rsidRPr="00D42834" w:rsidRDefault="003408CB">
      <w:pPr>
        <w:pStyle w:val="template"/>
        <w:rPr>
          <w:rFonts w:cs="Arial"/>
          <w:color w:val="000000" w:themeColor="text1"/>
        </w:rPr>
      </w:pPr>
    </w:p>
    <w:p w:rsidR="00F77B48" w:rsidRPr="00D42834" w:rsidRDefault="00F77B48" w:rsidP="00E07052">
      <w:pPr>
        <w:pStyle w:val="template"/>
        <w:rPr>
          <w:rFonts w:ascii="Times" w:hAnsi="Times"/>
          <w:color w:val="000000" w:themeColor="text1"/>
        </w:rPr>
      </w:pPr>
    </w:p>
    <w:p w:rsidR="00F77B48" w:rsidRPr="00D42834" w:rsidRDefault="006E0E6F" w:rsidP="00E07052">
      <w:pPr>
        <w:pStyle w:val="Heading1"/>
        <w:numPr>
          <w:ilvl w:val="0"/>
          <w:numId w:val="0"/>
        </w:numPr>
        <w:rPr>
          <w:rFonts w:ascii="Arial" w:hAnsi="Arial" w:cs="Arial"/>
          <w:color w:val="000000" w:themeColor="text1"/>
        </w:rPr>
      </w:pPr>
      <w:bookmarkStart w:id="57" w:name="_Toc349828309"/>
      <w:r w:rsidRPr="006E0E6F">
        <w:rPr>
          <w:rFonts w:ascii="Arial" w:hAnsi="Arial" w:cs="Arial"/>
          <w:color w:val="000000" w:themeColor="text1"/>
        </w:rPr>
        <w:t>Business Requirements Sign off</w:t>
      </w:r>
      <w:bookmarkEnd w:id="57"/>
      <w:r w:rsidRPr="006E0E6F">
        <w:rPr>
          <w:rFonts w:ascii="Arial" w:hAnsi="Arial" w:cs="Arial"/>
          <w:color w:val="000000" w:themeColor="text1"/>
        </w:rPr>
        <w:cr/>
      </w:r>
    </w:p>
    <w:p w:rsidR="00F77B48" w:rsidRPr="00D42834" w:rsidRDefault="006E0E6F" w:rsidP="00F77B48">
      <w:pPr>
        <w:pStyle w:val="template"/>
        <w:rPr>
          <w:rFonts w:cs="Arial"/>
          <w:color w:val="000000" w:themeColor="text1"/>
        </w:rPr>
      </w:pPr>
      <w:r w:rsidRPr="006E0E6F">
        <w:rPr>
          <w:rFonts w:cs="Arial"/>
          <w:color w:val="000000" w:themeColor="text1"/>
        </w:rPr>
        <w:t>I have reviewed the information contained in this document and agree:</w:t>
      </w:r>
    </w:p>
    <w:p w:rsidR="00F77B48" w:rsidRPr="00D42834" w:rsidRDefault="00F77B48" w:rsidP="00F77B48">
      <w:pPr>
        <w:pStyle w:val="template"/>
        <w:rPr>
          <w:rFonts w:cs="Arial"/>
          <w:color w:val="000000" w:themeColor="text1"/>
        </w:rPr>
      </w:pPr>
    </w:p>
    <w:tbl>
      <w:tblPr>
        <w:tblStyle w:val="LightShading-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466"/>
        <w:gridCol w:w="3636"/>
        <w:gridCol w:w="1296"/>
      </w:tblGrid>
      <w:tr w:rsidR="00F77B48" w:rsidRPr="00D42834" w:rsidTr="007051B4">
        <w:trPr>
          <w:cnfStyle w:val="100000000000"/>
          <w:trHeight w:val="432"/>
        </w:trPr>
        <w:tc>
          <w:tcPr>
            <w:cnfStyle w:val="001000000000"/>
            <w:tcW w:w="2466" w:type="dxa"/>
            <w:tcBorders>
              <w:top w:val="none" w:sz="0" w:space="0" w:color="auto"/>
              <w:left w:val="none" w:sz="0" w:space="0" w:color="auto"/>
              <w:bottom w:val="none" w:sz="0" w:space="0" w:color="auto"/>
              <w:right w:val="none" w:sz="0" w:space="0" w:color="auto"/>
            </w:tcBorders>
            <w:shd w:val="clear" w:color="auto" w:fill="auto"/>
            <w:vAlign w:val="center"/>
          </w:tcPr>
          <w:p w:rsidR="00F77B48" w:rsidRPr="00D42834" w:rsidRDefault="006E0E6F" w:rsidP="007051B4">
            <w:pPr>
              <w:pStyle w:val="template"/>
              <w:jc w:val="center"/>
              <w:rPr>
                <w:rFonts w:cs="Arial"/>
                <w:i w:val="0"/>
                <w:color w:val="000000" w:themeColor="text1"/>
              </w:rPr>
            </w:pPr>
            <w:r w:rsidRPr="006E0E6F">
              <w:rPr>
                <w:rFonts w:cs="Arial"/>
                <w:i w:val="0"/>
                <w:color w:val="000000" w:themeColor="text1"/>
              </w:rPr>
              <w:t>Name</w:t>
            </w:r>
          </w:p>
        </w:tc>
        <w:tc>
          <w:tcPr>
            <w:tcW w:w="2466" w:type="dxa"/>
            <w:tcBorders>
              <w:top w:val="none" w:sz="0" w:space="0" w:color="auto"/>
              <w:left w:val="none" w:sz="0" w:space="0" w:color="auto"/>
              <w:bottom w:val="none" w:sz="0" w:space="0" w:color="auto"/>
              <w:right w:val="none" w:sz="0" w:space="0" w:color="auto"/>
            </w:tcBorders>
            <w:shd w:val="clear" w:color="auto" w:fill="auto"/>
            <w:vAlign w:val="center"/>
          </w:tcPr>
          <w:p w:rsidR="00961ECC" w:rsidRPr="00961ECC" w:rsidRDefault="006E0E6F">
            <w:pPr>
              <w:pStyle w:val="template"/>
              <w:jc w:val="center"/>
              <w:cnfStyle w:val="100000000000"/>
              <w:rPr>
                <w:rFonts w:cs="Arial"/>
                <w:i w:val="0"/>
                <w:color w:val="000000" w:themeColor="text1"/>
              </w:rPr>
            </w:pPr>
            <w:r w:rsidRPr="006E0E6F">
              <w:rPr>
                <w:rFonts w:cs="Arial"/>
                <w:i w:val="0"/>
                <w:color w:val="000000" w:themeColor="text1"/>
              </w:rPr>
              <w:t>Title</w:t>
            </w:r>
          </w:p>
        </w:tc>
        <w:tc>
          <w:tcPr>
            <w:tcW w:w="3636" w:type="dxa"/>
            <w:tcBorders>
              <w:top w:val="none" w:sz="0" w:space="0" w:color="auto"/>
              <w:left w:val="none" w:sz="0" w:space="0" w:color="auto"/>
              <w:bottom w:val="none" w:sz="0" w:space="0" w:color="auto"/>
              <w:right w:val="none" w:sz="0" w:space="0" w:color="auto"/>
            </w:tcBorders>
            <w:shd w:val="clear" w:color="auto" w:fill="auto"/>
            <w:vAlign w:val="center"/>
          </w:tcPr>
          <w:p w:rsidR="00961ECC" w:rsidRPr="00961ECC" w:rsidRDefault="006E0E6F">
            <w:pPr>
              <w:pStyle w:val="template"/>
              <w:jc w:val="center"/>
              <w:cnfStyle w:val="100000000000"/>
              <w:rPr>
                <w:rFonts w:cs="Arial"/>
                <w:i w:val="0"/>
                <w:color w:val="000000" w:themeColor="text1"/>
              </w:rPr>
            </w:pPr>
            <w:r w:rsidRPr="006E0E6F">
              <w:rPr>
                <w:rFonts w:cs="Arial"/>
                <w:i w:val="0"/>
                <w:color w:val="000000" w:themeColor="text1"/>
              </w:rPr>
              <w:t>Signature</w:t>
            </w:r>
          </w:p>
        </w:tc>
        <w:tc>
          <w:tcPr>
            <w:tcW w:w="1296" w:type="dxa"/>
            <w:tcBorders>
              <w:top w:val="none" w:sz="0" w:space="0" w:color="auto"/>
              <w:left w:val="none" w:sz="0" w:space="0" w:color="auto"/>
              <w:bottom w:val="none" w:sz="0" w:space="0" w:color="auto"/>
              <w:right w:val="none" w:sz="0" w:space="0" w:color="auto"/>
            </w:tcBorders>
            <w:shd w:val="clear" w:color="auto" w:fill="auto"/>
            <w:vAlign w:val="center"/>
          </w:tcPr>
          <w:p w:rsidR="00961ECC" w:rsidRPr="00961ECC" w:rsidRDefault="006E0E6F">
            <w:pPr>
              <w:pStyle w:val="template"/>
              <w:jc w:val="center"/>
              <w:cnfStyle w:val="100000000000"/>
              <w:rPr>
                <w:rFonts w:cs="Arial"/>
                <w:i w:val="0"/>
                <w:color w:val="000000" w:themeColor="text1"/>
              </w:rPr>
            </w:pPr>
            <w:r w:rsidRPr="006E0E6F">
              <w:rPr>
                <w:rFonts w:cs="Arial"/>
                <w:i w:val="0"/>
                <w:color w:val="000000" w:themeColor="text1"/>
              </w:rPr>
              <w:t>Date</w:t>
            </w:r>
          </w:p>
        </w:tc>
      </w:tr>
      <w:tr w:rsidR="00F77B48" w:rsidRPr="00FA370B" w:rsidTr="00954F33">
        <w:trPr>
          <w:cnfStyle w:val="000000100000"/>
          <w:trHeight w:val="432"/>
        </w:trPr>
        <w:tc>
          <w:tcPr>
            <w:cnfStyle w:val="001000000000"/>
            <w:tcW w:w="2466" w:type="dxa"/>
            <w:tcBorders>
              <w:left w:val="none" w:sz="0" w:space="0" w:color="auto"/>
              <w:right w:val="none" w:sz="0" w:space="0" w:color="auto"/>
            </w:tcBorders>
            <w:shd w:val="clear" w:color="auto" w:fill="auto"/>
            <w:vAlign w:val="center"/>
          </w:tcPr>
          <w:p w:rsidR="00F77B48" w:rsidRPr="00FA370B" w:rsidRDefault="00F77B48" w:rsidP="00954F33">
            <w:pPr>
              <w:pStyle w:val="template"/>
              <w:rPr>
                <w:rFonts w:cs="Arial"/>
                <w:b w:val="0"/>
                <w:i w:val="0"/>
                <w:color w:val="000000" w:themeColor="text1"/>
              </w:rPr>
            </w:pPr>
          </w:p>
        </w:tc>
        <w:tc>
          <w:tcPr>
            <w:tcW w:w="246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c>
          <w:tcPr>
            <w:tcW w:w="363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c>
          <w:tcPr>
            <w:tcW w:w="129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r>
      <w:tr w:rsidR="00F77B48" w:rsidRPr="00FA370B" w:rsidTr="00954F33">
        <w:trPr>
          <w:trHeight w:val="432"/>
        </w:trPr>
        <w:tc>
          <w:tcPr>
            <w:cnfStyle w:val="001000000000"/>
            <w:tcW w:w="2466" w:type="dxa"/>
            <w:shd w:val="clear" w:color="auto" w:fill="auto"/>
            <w:vAlign w:val="center"/>
          </w:tcPr>
          <w:p w:rsidR="00F77B48" w:rsidRPr="00FA370B" w:rsidRDefault="00F77B48" w:rsidP="00954F33">
            <w:pPr>
              <w:pStyle w:val="template"/>
              <w:rPr>
                <w:rFonts w:cs="Arial"/>
                <w:b w:val="0"/>
                <w:i w:val="0"/>
                <w:color w:val="000000" w:themeColor="text1"/>
              </w:rPr>
            </w:pPr>
          </w:p>
        </w:tc>
        <w:tc>
          <w:tcPr>
            <w:tcW w:w="2466" w:type="dxa"/>
            <w:shd w:val="clear" w:color="auto" w:fill="auto"/>
            <w:vAlign w:val="center"/>
          </w:tcPr>
          <w:p w:rsidR="00F33FF6" w:rsidRDefault="00F33FF6">
            <w:pPr>
              <w:pStyle w:val="template"/>
              <w:cnfStyle w:val="000000000000"/>
              <w:rPr>
                <w:rFonts w:cs="Arial"/>
                <w:i w:val="0"/>
                <w:color w:val="000000" w:themeColor="text1"/>
              </w:rPr>
            </w:pPr>
          </w:p>
        </w:tc>
        <w:tc>
          <w:tcPr>
            <w:tcW w:w="3636" w:type="dxa"/>
            <w:shd w:val="clear" w:color="auto" w:fill="auto"/>
            <w:vAlign w:val="center"/>
          </w:tcPr>
          <w:p w:rsidR="00F33FF6" w:rsidRDefault="00F33FF6">
            <w:pPr>
              <w:pStyle w:val="template"/>
              <w:cnfStyle w:val="000000000000"/>
              <w:rPr>
                <w:rFonts w:cs="Arial"/>
                <w:i w:val="0"/>
                <w:color w:val="000000" w:themeColor="text1"/>
              </w:rPr>
            </w:pPr>
          </w:p>
        </w:tc>
        <w:tc>
          <w:tcPr>
            <w:tcW w:w="1296" w:type="dxa"/>
            <w:shd w:val="clear" w:color="auto" w:fill="auto"/>
            <w:vAlign w:val="center"/>
          </w:tcPr>
          <w:p w:rsidR="00F33FF6" w:rsidRDefault="00F33FF6">
            <w:pPr>
              <w:pStyle w:val="template"/>
              <w:cnfStyle w:val="000000000000"/>
              <w:rPr>
                <w:rFonts w:cs="Arial"/>
                <w:i w:val="0"/>
                <w:color w:val="000000" w:themeColor="text1"/>
              </w:rPr>
            </w:pPr>
          </w:p>
        </w:tc>
      </w:tr>
      <w:tr w:rsidR="00F77B48" w:rsidRPr="00FA370B" w:rsidTr="00954F33">
        <w:trPr>
          <w:cnfStyle w:val="000000100000"/>
          <w:trHeight w:val="432"/>
        </w:trPr>
        <w:tc>
          <w:tcPr>
            <w:cnfStyle w:val="001000000000"/>
            <w:tcW w:w="2466" w:type="dxa"/>
            <w:tcBorders>
              <w:left w:val="none" w:sz="0" w:space="0" w:color="auto"/>
              <w:right w:val="none" w:sz="0" w:space="0" w:color="auto"/>
            </w:tcBorders>
            <w:shd w:val="clear" w:color="auto" w:fill="auto"/>
            <w:vAlign w:val="center"/>
          </w:tcPr>
          <w:p w:rsidR="00F77B48" w:rsidRPr="00FA370B" w:rsidRDefault="00F77B48" w:rsidP="00954F33">
            <w:pPr>
              <w:pStyle w:val="template"/>
              <w:rPr>
                <w:rFonts w:cs="Arial"/>
                <w:b w:val="0"/>
                <w:i w:val="0"/>
                <w:color w:val="000000" w:themeColor="text1"/>
              </w:rPr>
            </w:pPr>
          </w:p>
        </w:tc>
        <w:tc>
          <w:tcPr>
            <w:tcW w:w="246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c>
          <w:tcPr>
            <w:tcW w:w="363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c>
          <w:tcPr>
            <w:tcW w:w="1296" w:type="dxa"/>
            <w:tcBorders>
              <w:left w:val="none" w:sz="0" w:space="0" w:color="auto"/>
              <w:right w:val="none" w:sz="0" w:space="0" w:color="auto"/>
            </w:tcBorders>
            <w:shd w:val="clear" w:color="auto" w:fill="auto"/>
            <w:vAlign w:val="center"/>
          </w:tcPr>
          <w:p w:rsidR="00F33FF6" w:rsidRDefault="00F33FF6">
            <w:pPr>
              <w:pStyle w:val="template"/>
              <w:cnfStyle w:val="000000100000"/>
              <w:rPr>
                <w:rFonts w:cs="Arial"/>
                <w:i w:val="0"/>
                <w:color w:val="000000" w:themeColor="text1"/>
              </w:rPr>
            </w:pPr>
          </w:p>
        </w:tc>
      </w:tr>
    </w:tbl>
    <w:p w:rsidR="00F77B48" w:rsidRPr="00D42834" w:rsidRDefault="006E0E6F" w:rsidP="00F77B48">
      <w:pPr>
        <w:pStyle w:val="template"/>
        <w:rPr>
          <w:rFonts w:cs="Arial"/>
          <w:color w:val="000000" w:themeColor="text1"/>
        </w:rPr>
      </w:pPr>
      <w:r w:rsidRPr="006E0E6F">
        <w:rPr>
          <w:rFonts w:cs="Arial"/>
          <w:color w:val="000000" w:themeColor="text1"/>
        </w:rPr>
        <w:tab/>
      </w:r>
      <w:r w:rsidRPr="006E0E6F">
        <w:rPr>
          <w:rFonts w:cs="Arial"/>
          <w:color w:val="000000" w:themeColor="text1"/>
        </w:rPr>
        <w:tab/>
      </w:r>
      <w:r w:rsidRPr="006E0E6F">
        <w:rPr>
          <w:rFonts w:cs="Arial"/>
          <w:color w:val="000000" w:themeColor="text1"/>
        </w:rPr>
        <w:tab/>
      </w:r>
    </w:p>
    <w:p w:rsidR="00F77B48" w:rsidRPr="00D42834" w:rsidRDefault="006E0E6F" w:rsidP="00F77B48">
      <w:pPr>
        <w:pStyle w:val="template"/>
        <w:rPr>
          <w:rFonts w:cs="Arial"/>
          <w:color w:val="000000" w:themeColor="text1"/>
        </w:rPr>
      </w:pPr>
      <w:r w:rsidRPr="006E0E6F">
        <w:rPr>
          <w:rFonts w:cs="Arial"/>
          <w:color w:val="000000" w:themeColor="text1"/>
        </w:rPr>
        <w:tab/>
      </w:r>
      <w:r w:rsidRPr="006E0E6F">
        <w:rPr>
          <w:rFonts w:cs="Arial"/>
          <w:color w:val="000000" w:themeColor="text1"/>
        </w:rPr>
        <w:tab/>
      </w:r>
      <w:r w:rsidRPr="006E0E6F">
        <w:rPr>
          <w:rFonts w:cs="Arial"/>
          <w:color w:val="000000" w:themeColor="text1"/>
        </w:rPr>
        <w:tab/>
      </w:r>
    </w:p>
    <w:p w:rsidR="008C1ABF" w:rsidRPr="00D42834" w:rsidRDefault="006E0E6F" w:rsidP="00F77B48">
      <w:pPr>
        <w:pStyle w:val="template"/>
        <w:rPr>
          <w:rFonts w:cs="Arial"/>
          <w:color w:val="000000" w:themeColor="text1"/>
        </w:rPr>
      </w:pPr>
      <w:r w:rsidRPr="006E0E6F">
        <w:rPr>
          <w:rFonts w:cs="Arial"/>
          <w:color w:val="000000" w:themeColor="text1"/>
        </w:rPr>
        <w:tab/>
      </w:r>
      <w:r w:rsidRPr="006E0E6F">
        <w:rPr>
          <w:rFonts w:cs="Arial"/>
          <w:color w:val="000000" w:themeColor="text1"/>
        </w:rPr>
        <w:tab/>
      </w:r>
      <w:r w:rsidRPr="006E0E6F">
        <w:rPr>
          <w:rFonts w:cs="Arial"/>
          <w:color w:val="000000" w:themeColor="text1"/>
        </w:rPr>
        <w:tab/>
      </w:r>
    </w:p>
    <w:p w:rsidR="008C1ABF" w:rsidRPr="00D42834" w:rsidRDefault="008C1ABF">
      <w:pPr>
        <w:pStyle w:val="template"/>
        <w:rPr>
          <w:rFonts w:cs="Arial"/>
          <w:color w:val="000000" w:themeColor="text1"/>
        </w:rPr>
      </w:pPr>
    </w:p>
    <w:sectPr w:rsidR="008C1ABF" w:rsidRPr="00D42834" w:rsidSect="00A00FFB">
      <w:headerReference w:type="default" r:id="rId18"/>
      <w:pgSz w:w="12240" w:h="15840" w:code="1"/>
      <w:pgMar w:top="1440" w:right="1296" w:bottom="1440" w:left="1296"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AC8" w:rsidRDefault="00386AC8">
      <w:pPr>
        <w:spacing w:line="240" w:lineRule="auto"/>
      </w:pPr>
      <w:r>
        <w:separator/>
      </w:r>
    </w:p>
  </w:endnote>
  <w:endnote w:type="continuationSeparator" w:id="0">
    <w:p w:rsidR="00386AC8" w:rsidRDefault="00386A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DFA" w:rsidRDefault="00016D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18C" w:rsidRDefault="0073018C">
    <w:pPr>
      <w:pStyle w:val="Footer"/>
    </w:pPr>
  </w:p>
  <w:tbl>
    <w:tblPr>
      <w:tblStyle w:val="TableGrid"/>
      <w:tblW w:w="9864" w:type="dxa"/>
      <w:tblBorders>
        <w:top w:val="single" w:sz="2" w:space="0" w:color="auto"/>
        <w:left w:val="none" w:sz="0" w:space="0" w:color="auto"/>
        <w:bottom w:val="none" w:sz="0" w:space="0" w:color="auto"/>
        <w:right w:val="none" w:sz="0" w:space="0" w:color="auto"/>
      </w:tblBorders>
      <w:tblLook w:val="04A0"/>
    </w:tblPr>
    <w:tblGrid>
      <w:gridCol w:w="9864"/>
    </w:tblGrid>
    <w:tr w:rsidR="0073018C" w:rsidTr="0073018C">
      <w:trPr>
        <w:trHeight w:val="240"/>
      </w:trPr>
      <w:tc>
        <w:tcPr>
          <w:tcW w:w="9864" w:type="dxa"/>
        </w:tcPr>
        <w:p w:rsidR="0073018C" w:rsidRPr="00016DFA" w:rsidRDefault="00016DFA" w:rsidP="00016DFA">
          <w:pPr>
            <w:pStyle w:val="Footer"/>
            <w:rPr>
              <w:b w:val="0"/>
              <w:sz w:val="16"/>
              <w:szCs w:val="16"/>
            </w:rPr>
          </w:pPr>
          <w:r w:rsidRPr="00016DFA">
            <w:rPr>
              <w:b w:val="0"/>
              <w:sz w:val="16"/>
              <w:szCs w:val="16"/>
            </w:rPr>
            <w:t>DMCEC-TEM-002-003-Business Requirements Document Template Version 2014-08-18</w:t>
          </w:r>
        </w:p>
      </w:tc>
    </w:tr>
  </w:tbl>
  <w:p w:rsidR="0073018C" w:rsidRPr="002A39C2" w:rsidRDefault="0073018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DFA" w:rsidRDefault="00016D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AC8" w:rsidRDefault="00386AC8">
      <w:pPr>
        <w:spacing w:line="240" w:lineRule="auto"/>
      </w:pPr>
      <w:r>
        <w:separator/>
      </w:r>
    </w:p>
  </w:footnote>
  <w:footnote w:type="continuationSeparator" w:id="0">
    <w:p w:rsidR="00386AC8" w:rsidRDefault="00386AC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DFA" w:rsidRDefault="00016D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DFA" w:rsidRDefault="00016D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DFA" w:rsidRDefault="00016DF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659" w:rsidRDefault="00877659">
    <w:pPr>
      <w:pStyle w:val="Header"/>
      <w:tabs>
        <w:tab w:val="clear" w:pos="9360"/>
        <w:tab w:val="right" w:pos="9630"/>
      </w:tabs>
    </w:pPr>
    <w:r>
      <w:t>Business Requirements Document for &lt;Project&gt;</w:t>
    </w:r>
    <w:r>
      <w:tab/>
    </w:r>
    <w:r>
      <w:tab/>
      <w:t xml:space="preserve">Page </w:t>
    </w:r>
    <w:fldSimple w:instr=" PAGE  \* MERGEFORMAT ">
      <w:r w:rsidR="00016DFA">
        <w:rPr>
          <w:noProof/>
        </w:rPr>
        <w:t>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D8BC5BE2"/>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18B63C16"/>
    <w:multiLevelType w:val="hybridMultilevel"/>
    <w:tmpl w:val="DD06AB06"/>
    <w:lvl w:ilvl="0" w:tplc="CAF23072">
      <w:start w:val="1"/>
      <w:numFmt w:val="decimal"/>
      <w:lvlText w:val="[REQ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1FA2777"/>
    <w:multiLevelType w:val="hybridMultilevel"/>
    <w:tmpl w:val="968AC0B6"/>
    <w:lvl w:ilvl="0" w:tplc="968C04D8">
      <w:start w:val="1"/>
      <w:numFmt w:val="decimal"/>
      <w:lvlText w:val="[BR-%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3202BAC"/>
    <w:multiLevelType w:val="hybridMultilevel"/>
    <w:tmpl w:val="47B6A8B2"/>
    <w:lvl w:ilvl="0" w:tplc="CAF23072">
      <w:start w:val="1"/>
      <w:numFmt w:val="decimal"/>
      <w:lvlText w:val="[REQ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672196B"/>
    <w:multiLevelType w:val="hybridMultilevel"/>
    <w:tmpl w:val="DD06AB06"/>
    <w:lvl w:ilvl="0" w:tplc="CAF23072">
      <w:start w:val="1"/>
      <w:numFmt w:val="decimal"/>
      <w:lvlText w:val="[REQ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CED4E2E"/>
    <w:multiLevelType w:val="singleLevel"/>
    <w:tmpl w:val="D1821F8A"/>
    <w:lvl w:ilvl="0">
      <w:numFmt w:val="bullet"/>
      <w:pStyle w:val="Bulletedlist1"/>
      <w:lvlText w:val=""/>
      <w:legacy w:legacy="1" w:legacySpace="0" w:legacyIndent="360"/>
      <w:lvlJc w:val="left"/>
      <w:pPr>
        <w:ind w:left="720" w:hanging="360"/>
      </w:pPr>
      <w:rPr>
        <w:rFonts w:ascii="Symbol" w:hAnsi="Symbol" w:hint="default"/>
      </w:rPr>
    </w:lvl>
  </w:abstractNum>
  <w:abstractNum w:abstractNumId="6">
    <w:nsid w:val="2FD25320"/>
    <w:multiLevelType w:val="hybridMultilevel"/>
    <w:tmpl w:val="DD06AB06"/>
    <w:lvl w:ilvl="0" w:tplc="CAF23072">
      <w:start w:val="1"/>
      <w:numFmt w:val="decimal"/>
      <w:lvlText w:val="[REQ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4DC2CDD"/>
    <w:multiLevelType w:val="hybridMultilevel"/>
    <w:tmpl w:val="DD06AB06"/>
    <w:lvl w:ilvl="0" w:tplc="CAF23072">
      <w:start w:val="1"/>
      <w:numFmt w:val="decimal"/>
      <w:lvlText w:val="[REQ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ACE4B74"/>
    <w:multiLevelType w:val="hybridMultilevel"/>
    <w:tmpl w:val="EFFC2EC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8"/>
  </w:num>
  <w:num w:numId="3">
    <w:abstractNumId w:val="3"/>
  </w:num>
  <w:num w:numId="4">
    <w:abstractNumId w:val="1"/>
  </w:num>
  <w:num w:numId="5">
    <w:abstractNumId w:val="7"/>
  </w:num>
  <w:num w:numId="6">
    <w:abstractNumId w:val="4"/>
  </w:num>
  <w:num w:numId="7">
    <w:abstractNumId w:val="6"/>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80898"/>
  </w:hdrShapeDefaults>
  <w:footnotePr>
    <w:footnote w:id="-1"/>
    <w:footnote w:id="0"/>
  </w:footnotePr>
  <w:endnotePr>
    <w:endnote w:id="-1"/>
    <w:endnote w:id="0"/>
  </w:endnotePr>
  <w:compat/>
  <w:docVars>
    <w:docVar w:name="dgnword-docGUID" w:val="{2CC74E0D-E94F-445A-8743-4FB3C5B198CA}"/>
    <w:docVar w:name="dgnword-eventsink" w:val="22325624"/>
  </w:docVars>
  <w:rsids>
    <w:rsidRoot w:val="00386AC8"/>
    <w:rsid w:val="00003B81"/>
    <w:rsid w:val="000121C9"/>
    <w:rsid w:val="00016DFA"/>
    <w:rsid w:val="0002762D"/>
    <w:rsid w:val="00067B0F"/>
    <w:rsid w:val="000A5619"/>
    <w:rsid w:val="000C1ECB"/>
    <w:rsid w:val="000D305A"/>
    <w:rsid w:val="000E50A1"/>
    <w:rsid w:val="0011606E"/>
    <w:rsid w:val="00177948"/>
    <w:rsid w:val="00180CA9"/>
    <w:rsid w:val="00196082"/>
    <w:rsid w:val="001A7013"/>
    <w:rsid w:val="001B283B"/>
    <w:rsid w:val="001D0075"/>
    <w:rsid w:val="001E283B"/>
    <w:rsid w:val="001F7355"/>
    <w:rsid w:val="002106EF"/>
    <w:rsid w:val="00225728"/>
    <w:rsid w:val="00245DB3"/>
    <w:rsid w:val="0025139B"/>
    <w:rsid w:val="00256231"/>
    <w:rsid w:val="002819DF"/>
    <w:rsid w:val="00295D3C"/>
    <w:rsid w:val="002A39C2"/>
    <w:rsid w:val="002C5DE4"/>
    <w:rsid w:val="002C6053"/>
    <w:rsid w:val="002C7F19"/>
    <w:rsid w:val="00322857"/>
    <w:rsid w:val="00322DA4"/>
    <w:rsid w:val="003408CB"/>
    <w:rsid w:val="00345A77"/>
    <w:rsid w:val="00350AC9"/>
    <w:rsid w:val="00367AAC"/>
    <w:rsid w:val="00386AC8"/>
    <w:rsid w:val="0039224B"/>
    <w:rsid w:val="00394729"/>
    <w:rsid w:val="004141B1"/>
    <w:rsid w:val="00434142"/>
    <w:rsid w:val="00445288"/>
    <w:rsid w:val="00453FB8"/>
    <w:rsid w:val="00466F5D"/>
    <w:rsid w:val="00473BA7"/>
    <w:rsid w:val="0049393F"/>
    <w:rsid w:val="004C6F9E"/>
    <w:rsid w:val="004D35D8"/>
    <w:rsid w:val="004F07F2"/>
    <w:rsid w:val="00506318"/>
    <w:rsid w:val="00543359"/>
    <w:rsid w:val="00596AF7"/>
    <w:rsid w:val="005B6AAF"/>
    <w:rsid w:val="005D026A"/>
    <w:rsid w:val="005D2939"/>
    <w:rsid w:val="005E7217"/>
    <w:rsid w:val="005F7C09"/>
    <w:rsid w:val="00607BCC"/>
    <w:rsid w:val="0062483F"/>
    <w:rsid w:val="00625BA9"/>
    <w:rsid w:val="00655C0F"/>
    <w:rsid w:val="00655C3E"/>
    <w:rsid w:val="00661F62"/>
    <w:rsid w:val="00685EBF"/>
    <w:rsid w:val="006A4C8C"/>
    <w:rsid w:val="006C398D"/>
    <w:rsid w:val="006D56CE"/>
    <w:rsid w:val="006E0E6F"/>
    <w:rsid w:val="006E58D0"/>
    <w:rsid w:val="006F325B"/>
    <w:rsid w:val="007051B4"/>
    <w:rsid w:val="00716F0E"/>
    <w:rsid w:val="0073018C"/>
    <w:rsid w:val="00737B7D"/>
    <w:rsid w:val="00742BE0"/>
    <w:rsid w:val="00751A74"/>
    <w:rsid w:val="007539C2"/>
    <w:rsid w:val="007711F3"/>
    <w:rsid w:val="007726AE"/>
    <w:rsid w:val="00774272"/>
    <w:rsid w:val="00782E17"/>
    <w:rsid w:val="007B3490"/>
    <w:rsid w:val="00814151"/>
    <w:rsid w:val="00826E58"/>
    <w:rsid w:val="0084359B"/>
    <w:rsid w:val="00846492"/>
    <w:rsid w:val="00866C75"/>
    <w:rsid w:val="00877659"/>
    <w:rsid w:val="008C1ABF"/>
    <w:rsid w:val="008C1D05"/>
    <w:rsid w:val="00914EBF"/>
    <w:rsid w:val="009171A7"/>
    <w:rsid w:val="00954F33"/>
    <w:rsid w:val="00961ECC"/>
    <w:rsid w:val="009727E0"/>
    <w:rsid w:val="00994152"/>
    <w:rsid w:val="0099626C"/>
    <w:rsid w:val="009B1311"/>
    <w:rsid w:val="009B35A6"/>
    <w:rsid w:val="009E3A22"/>
    <w:rsid w:val="009F124C"/>
    <w:rsid w:val="00A00FFB"/>
    <w:rsid w:val="00A0162B"/>
    <w:rsid w:val="00A125BE"/>
    <w:rsid w:val="00A60B85"/>
    <w:rsid w:val="00A70D2C"/>
    <w:rsid w:val="00A8751D"/>
    <w:rsid w:val="00AB27C2"/>
    <w:rsid w:val="00AC47AD"/>
    <w:rsid w:val="00AF1750"/>
    <w:rsid w:val="00AF25A3"/>
    <w:rsid w:val="00AF47CE"/>
    <w:rsid w:val="00B05391"/>
    <w:rsid w:val="00B14110"/>
    <w:rsid w:val="00B215DC"/>
    <w:rsid w:val="00B46475"/>
    <w:rsid w:val="00B516F4"/>
    <w:rsid w:val="00B92BB0"/>
    <w:rsid w:val="00B97250"/>
    <w:rsid w:val="00BA0459"/>
    <w:rsid w:val="00BA287A"/>
    <w:rsid w:val="00BB3C25"/>
    <w:rsid w:val="00BE6825"/>
    <w:rsid w:val="00C34818"/>
    <w:rsid w:val="00C40263"/>
    <w:rsid w:val="00C4425C"/>
    <w:rsid w:val="00C70452"/>
    <w:rsid w:val="00C869B5"/>
    <w:rsid w:val="00C90BBF"/>
    <w:rsid w:val="00CC375F"/>
    <w:rsid w:val="00CD41E3"/>
    <w:rsid w:val="00CF1B3B"/>
    <w:rsid w:val="00CF44C7"/>
    <w:rsid w:val="00D42834"/>
    <w:rsid w:val="00D65D71"/>
    <w:rsid w:val="00D757D6"/>
    <w:rsid w:val="00DA38CE"/>
    <w:rsid w:val="00DA41C6"/>
    <w:rsid w:val="00DC5D4C"/>
    <w:rsid w:val="00DE1C3F"/>
    <w:rsid w:val="00DE6665"/>
    <w:rsid w:val="00E07052"/>
    <w:rsid w:val="00E314C1"/>
    <w:rsid w:val="00E4303B"/>
    <w:rsid w:val="00E4778D"/>
    <w:rsid w:val="00E776C8"/>
    <w:rsid w:val="00E836F3"/>
    <w:rsid w:val="00EA0B73"/>
    <w:rsid w:val="00EC75AE"/>
    <w:rsid w:val="00EE24D5"/>
    <w:rsid w:val="00EF79D6"/>
    <w:rsid w:val="00F21B77"/>
    <w:rsid w:val="00F33FF6"/>
    <w:rsid w:val="00F34285"/>
    <w:rsid w:val="00F35174"/>
    <w:rsid w:val="00F750FB"/>
    <w:rsid w:val="00F77B48"/>
    <w:rsid w:val="00F81D73"/>
    <w:rsid w:val="00FA370B"/>
    <w:rsid w:val="00FA3C2E"/>
    <w:rsid w:val="00FA55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FFB"/>
    <w:pPr>
      <w:spacing w:line="240" w:lineRule="exact"/>
    </w:pPr>
    <w:rPr>
      <w:rFonts w:ascii="Times" w:hAnsi="Times"/>
      <w:sz w:val="24"/>
    </w:rPr>
  </w:style>
  <w:style w:type="paragraph" w:styleId="Heading1">
    <w:name w:val="heading 1"/>
    <w:basedOn w:val="Normal"/>
    <w:next w:val="Normal"/>
    <w:qFormat/>
    <w:rsid w:val="00A00FFB"/>
    <w:pPr>
      <w:keepNext/>
      <w:keepLines/>
      <w:numPr>
        <w:numId w:val="1"/>
      </w:numPr>
      <w:spacing w:before="480" w:after="240" w:line="240" w:lineRule="atLeast"/>
      <w:outlineLvl w:val="0"/>
    </w:pPr>
    <w:rPr>
      <w:b/>
      <w:kern w:val="28"/>
      <w:sz w:val="36"/>
    </w:rPr>
  </w:style>
  <w:style w:type="paragraph" w:styleId="Heading2">
    <w:name w:val="heading 2"/>
    <w:basedOn w:val="Normal"/>
    <w:next w:val="Normal"/>
    <w:qFormat/>
    <w:rsid w:val="00A00FFB"/>
    <w:pPr>
      <w:keepNext/>
      <w:keepLines/>
      <w:numPr>
        <w:ilvl w:val="1"/>
        <w:numId w:val="1"/>
      </w:numPr>
      <w:spacing w:before="280" w:after="280" w:line="240" w:lineRule="atLeast"/>
      <w:outlineLvl w:val="1"/>
    </w:pPr>
    <w:rPr>
      <w:b/>
      <w:sz w:val="28"/>
    </w:rPr>
  </w:style>
  <w:style w:type="paragraph" w:styleId="Heading3">
    <w:name w:val="heading 3"/>
    <w:basedOn w:val="Normal"/>
    <w:next w:val="Normal"/>
    <w:link w:val="Heading3Char"/>
    <w:uiPriority w:val="99"/>
    <w:qFormat/>
    <w:rsid w:val="00A00FFB"/>
    <w:pPr>
      <w:numPr>
        <w:ilvl w:val="2"/>
        <w:numId w:val="1"/>
      </w:numPr>
      <w:spacing w:before="240" w:after="240"/>
      <w:outlineLvl w:val="2"/>
    </w:pPr>
    <w:rPr>
      <w:b/>
    </w:rPr>
  </w:style>
  <w:style w:type="paragraph" w:styleId="Heading4">
    <w:name w:val="heading 4"/>
    <w:basedOn w:val="Normal"/>
    <w:next w:val="Normal"/>
    <w:qFormat/>
    <w:rsid w:val="00A00FFB"/>
    <w:pPr>
      <w:keepNext/>
      <w:numPr>
        <w:ilvl w:val="3"/>
        <w:numId w:val="1"/>
      </w:numPr>
      <w:spacing w:before="240" w:after="60" w:line="220" w:lineRule="exact"/>
      <w:jc w:val="both"/>
      <w:outlineLvl w:val="3"/>
    </w:pPr>
    <w:rPr>
      <w:rFonts w:ascii="Times New Roman" w:hAnsi="Times New Roman"/>
      <w:b/>
      <w:i/>
      <w:sz w:val="22"/>
    </w:rPr>
  </w:style>
  <w:style w:type="paragraph" w:styleId="Heading5">
    <w:name w:val="heading 5"/>
    <w:basedOn w:val="Normal"/>
    <w:next w:val="Normal"/>
    <w:qFormat/>
    <w:rsid w:val="00A00FFB"/>
    <w:pPr>
      <w:numPr>
        <w:ilvl w:val="4"/>
        <w:numId w:val="1"/>
      </w:numPr>
      <w:spacing w:before="240" w:after="60" w:line="220" w:lineRule="exact"/>
      <w:jc w:val="both"/>
      <w:outlineLvl w:val="4"/>
    </w:pPr>
    <w:rPr>
      <w:rFonts w:ascii="Arial" w:hAnsi="Arial"/>
      <w:sz w:val="22"/>
    </w:rPr>
  </w:style>
  <w:style w:type="paragraph" w:styleId="Heading6">
    <w:name w:val="heading 6"/>
    <w:basedOn w:val="Normal"/>
    <w:next w:val="Normal"/>
    <w:qFormat/>
    <w:rsid w:val="00A00FFB"/>
    <w:pPr>
      <w:numPr>
        <w:ilvl w:val="5"/>
        <w:numId w:val="1"/>
      </w:numPr>
      <w:spacing w:before="240" w:after="60" w:line="220" w:lineRule="exact"/>
      <w:jc w:val="both"/>
      <w:outlineLvl w:val="5"/>
    </w:pPr>
    <w:rPr>
      <w:rFonts w:ascii="Arial" w:hAnsi="Arial"/>
      <w:i/>
      <w:sz w:val="22"/>
    </w:rPr>
  </w:style>
  <w:style w:type="paragraph" w:styleId="Heading7">
    <w:name w:val="heading 7"/>
    <w:basedOn w:val="Normal"/>
    <w:next w:val="Normal"/>
    <w:qFormat/>
    <w:rsid w:val="00A00FFB"/>
    <w:pPr>
      <w:numPr>
        <w:ilvl w:val="6"/>
        <w:numId w:val="1"/>
      </w:numPr>
      <w:spacing w:before="240" w:after="60" w:line="220" w:lineRule="exact"/>
      <w:jc w:val="both"/>
      <w:outlineLvl w:val="6"/>
    </w:pPr>
    <w:rPr>
      <w:rFonts w:ascii="Arial" w:hAnsi="Arial"/>
      <w:sz w:val="20"/>
    </w:rPr>
  </w:style>
  <w:style w:type="paragraph" w:styleId="Heading8">
    <w:name w:val="heading 8"/>
    <w:basedOn w:val="Normal"/>
    <w:next w:val="Normal"/>
    <w:qFormat/>
    <w:rsid w:val="00A00FFB"/>
    <w:pPr>
      <w:numPr>
        <w:ilvl w:val="7"/>
        <w:numId w:val="1"/>
      </w:numPr>
      <w:spacing w:before="240" w:after="60" w:line="220" w:lineRule="exact"/>
      <w:jc w:val="both"/>
      <w:outlineLvl w:val="7"/>
    </w:pPr>
    <w:rPr>
      <w:rFonts w:ascii="Arial" w:hAnsi="Arial"/>
      <w:i/>
      <w:sz w:val="20"/>
    </w:rPr>
  </w:style>
  <w:style w:type="paragraph" w:styleId="Heading9">
    <w:name w:val="heading 9"/>
    <w:basedOn w:val="Normal"/>
    <w:next w:val="Normal"/>
    <w:qFormat/>
    <w:rsid w:val="00A00FFB"/>
    <w:pPr>
      <w:numPr>
        <w:ilvl w:val="8"/>
        <w:numId w:val="1"/>
      </w:numPr>
      <w:spacing w:before="240" w:after="60" w:line="220" w:lineRule="exact"/>
      <w:jc w:val="both"/>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00FFB"/>
    <w:pPr>
      <w:tabs>
        <w:tab w:val="center" w:pos="4680"/>
        <w:tab w:val="right" w:pos="9360"/>
      </w:tabs>
    </w:pPr>
    <w:rPr>
      <w:b/>
      <w:i/>
      <w:sz w:val="20"/>
    </w:rPr>
  </w:style>
  <w:style w:type="paragraph" w:customStyle="1" w:styleId="bullet">
    <w:name w:val="bullet"/>
    <w:basedOn w:val="Normal"/>
    <w:rsid w:val="00A00FFB"/>
    <w:rPr>
      <w:rFonts w:ascii="Arial" w:hAnsi="Arial"/>
      <w:sz w:val="20"/>
    </w:rPr>
  </w:style>
  <w:style w:type="paragraph" w:styleId="Header">
    <w:name w:val="header"/>
    <w:basedOn w:val="Normal"/>
    <w:link w:val="HeaderChar"/>
    <w:uiPriority w:val="99"/>
    <w:rsid w:val="00A00FFB"/>
    <w:pPr>
      <w:tabs>
        <w:tab w:val="center" w:pos="4680"/>
        <w:tab w:val="right" w:pos="9360"/>
      </w:tabs>
    </w:pPr>
    <w:rPr>
      <w:b/>
      <w:i/>
      <w:sz w:val="20"/>
    </w:rPr>
  </w:style>
  <w:style w:type="paragraph" w:customStyle="1" w:styleId="heading10">
    <w:name w:val="heading1"/>
    <w:basedOn w:val="Normal"/>
    <w:rsid w:val="00A00FFB"/>
    <w:pPr>
      <w:tabs>
        <w:tab w:val="left" w:pos="450"/>
        <w:tab w:val="left" w:pos="1080"/>
        <w:tab w:val="left" w:pos="1800"/>
        <w:tab w:val="left" w:pos="2610"/>
      </w:tabs>
    </w:pPr>
  </w:style>
  <w:style w:type="paragraph" w:styleId="TOC1">
    <w:name w:val="toc 1"/>
    <w:basedOn w:val="Normal"/>
    <w:next w:val="Normal"/>
    <w:uiPriority w:val="39"/>
    <w:rsid w:val="00A00FFB"/>
    <w:pPr>
      <w:tabs>
        <w:tab w:val="left" w:pos="360"/>
        <w:tab w:val="right" w:leader="dot" w:pos="9360"/>
      </w:tabs>
      <w:spacing w:before="60" w:line="220" w:lineRule="exact"/>
      <w:ind w:left="360" w:hanging="360"/>
      <w:jc w:val="both"/>
    </w:pPr>
    <w:rPr>
      <w:b/>
      <w:noProof/>
    </w:rPr>
  </w:style>
  <w:style w:type="paragraph" w:styleId="TOC2">
    <w:name w:val="toc 2"/>
    <w:basedOn w:val="Normal"/>
    <w:next w:val="Normal"/>
    <w:uiPriority w:val="39"/>
    <w:rsid w:val="00A00FFB"/>
    <w:pPr>
      <w:tabs>
        <w:tab w:val="right" w:leader="dot" w:pos="9360"/>
      </w:tabs>
      <w:spacing w:line="220" w:lineRule="exact"/>
      <w:ind w:left="270"/>
      <w:jc w:val="both"/>
    </w:pPr>
    <w:rPr>
      <w:sz w:val="22"/>
    </w:rPr>
  </w:style>
  <w:style w:type="paragraph" w:customStyle="1" w:styleId="level4">
    <w:name w:val="level 4"/>
    <w:basedOn w:val="Normal"/>
    <w:rsid w:val="00A00FFB"/>
    <w:pPr>
      <w:spacing w:before="120" w:after="120"/>
      <w:ind w:left="634"/>
    </w:pPr>
  </w:style>
  <w:style w:type="paragraph" w:customStyle="1" w:styleId="level5">
    <w:name w:val="level 5"/>
    <w:basedOn w:val="Normal"/>
    <w:rsid w:val="00A00FFB"/>
    <w:pPr>
      <w:tabs>
        <w:tab w:val="left" w:pos="2520"/>
      </w:tabs>
      <w:ind w:left="1440"/>
    </w:pPr>
  </w:style>
  <w:style w:type="paragraph" w:styleId="Title">
    <w:name w:val="Title"/>
    <w:basedOn w:val="Normal"/>
    <w:qFormat/>
    <w:rsid w:val="00A00FFB"/>
    <w:pPr>
      <w:spacing w:before="240" w:after="720" w:line="240" w:lineRule="auto"/>
      <w:jc w:val="right"/>
    </w:pPr>
    <w:rPr>
      <w:rFonts w:ascii="Arial" w:hAnsi="Arial"/>
      <w:b/>
      <w:kern w:val="28"/>
      <w:sz w:val="64"/>
    </w:rPr>
  </w:style>
  <w:style w:type="paragraph" w:customStyle="1" w:styleId="TOCEntry">
    <w:name w:val="TOCEntry"/>
    <w:basedOn w:val="Normal"/>
    <w:rsid w:val="00A00FFB"/>
    <w:pPr>
      <w:keepNext/>
      <w:keepLines/>
      <w:spacing w:before="120" w:after="240" w:line="240" w:lineRule="atLeast"/>
    </w:pPr>
    <w:rPr>
      <w:b/>
      <w:sz w:val="36"/>
    </w:rPr>
  </w:style>
  <w:style w:type="paragraph" w:styleId="TOC3">
    <w:name w:val="toc 3"/>
    <w:basedOn w:val="Normal"/>
    <w:next w:val="Normal"/>
    <w:semiHidden/>
    <w:rsid w:val="00A00FFB"/>
    <w:pPr>
      <w:tabs>
        <w:tab w:val="left" w:pos="1200"/>
        <w:tab w:val="right" w:leader="dot" w:pos="9360"/>
      </w:tabs>
      <w:ind w:left="480"/>
    </w:pPr>
    <w:rPr>
      <w:noProof/>
      <w:sz w:val="22"/>
    </w:rPr>
  </w:style>
  <w:style w:type="paragraph" w:styleId="TOC4">
    <w:name w:val="toc 4"/>
    <w:basedOn w:val="Normal"/>
    <w:next w:val="Normal"/>
    <w:semiHidden/>
    <w:rsid w:val="00A00FFB"/>
    <w:pPr>
      <w:tabs>
        <w:tab w:val="right" w:leader="dot" w:pos="9360"/>
      </w:tabs>
      <w:ind w:left="720"/>
    </w:pPr>
  </w:style>
  <w:style w:type="paragraph" w:styleId="TOC5">
    <w:name w:val="toc 5"/>
    <w:basedOn w:val="Normal"/>
    <w:next w:val="Normal"/>
    <w:semiHidden/>
    <w:rsid w:val="00A00FFB"/>
    <w:pPr>
      <w:tabs>
        <w:tab w:val="right" w:leader="dot" w:pos="9360"/>
      </w:tabs>
      <w:ind w:left="960"/>
    </w:pPr>
  </w:style>
  <w:style w:type="paragraph" w:styleId="TOC6">
    <w:name w:val="toc 6"/>
    <w:basedOn w:val="Normal"/>
    <w:next w:val="Normal"/>
    <w:semiHidden/>
    <w:rsid w:val="00A00FFB"/>
    <w:pPr>
      <w:tabs>
        <w:tab w:val="right" w:leader="dot" w:pos="9360"/>
      </w:tabs>
      <w:ind w:left="1200"/>
    </w:pPr>
  </w:style>
  <w:style w:type="paragraph" w:styleId="TOC7">
    <w:name w:val="toc 7"/>
    <w:basedOn w:val="Normal"/>
    <w:next w:val="Normal"/>
    <w:semiHidden/>
    <w:rsid w:val="00A00FFB"/>
    <w:pPr>
      <w:tabs>
        <w:tab w:val="right" w:leader="dot" w:pos="9360"/>
      </w:tabs>
      <w:ind w:left="1440"/>
    </w:pPr>
  </w:style>
  <w:style w:type="paragraph" w:styleId="TOC8">
    <w:name w:val="toc 8"/>
    <w:basedOn w:val="Normal"/>
    <w:next w:val="Normal"/>
    <w:semiHidden/>
    <w:rsid w:val="00A00FFB"/>
    <w:pPr>
      <w:tabs>
        <w:tab w:val="right" w:leader="dot" w:pos="9360"/>
      </w:tabs>
      <w:ind w:left="1680"/>
    </w:pPr>
  </w:style>
  <w:style w:type="paragraph" w:styleId="TOC9">
    <w:name w:val="toc 9"/>
    <w:basedOn w:val="Normal"/>
    <w:next w:val="Normal"/>
    <w:semiHidden/>
    <w:rsid w:val="00A00FFB"/>
    <w:pPr>
      <w:tabs>
        <w:tab w:val="right" w:leader="dot" w:pos="9360"/>
      </w:tabs>
      <w:ind w:left="1920"/>
    </w:pPr>
  </w:style>
  <w:style w:type="paragraph" w:customStyle="1" w:styleId="template">
    <w:name w:val="template"/>
    <w:basedOn w:val="Normal"/>
    <w:rsid w:val="00A00FFB"/>
    <w:rPr>
      <w:rFonts w:ascii="Arial" w:hAnsi="Arial"/>
      <w:i/>
      <w:sz w:val="22"/>
    </w:rPr>
  </w:style>
  <w:style w:type="character" w:styleId="PageNumber">
    <w:name w:val="page number"/>
    <w:basedOn w:val="DefaultParagraphFont"/>
    <w:rsid w:val="00A00FFB"/>
  </w:style>
  <w:style w:type="paragraph" w:customStyle="1" w:styleId="level3text">
    <w:name w:val="level 3 text"/>
    <w:basedOn w:val="Normal"/>
    <w:rsid w:val="00A00FFB"/>
    <w:pPr>
      <w:spacing w:line="220" w:lineRule="exact"/>
      <w:ind w:left="1350" w:hanging="716"/>
    </w:pPr>
    <w:rPr>
      <w:rFonts w:ascii="Arial" w:hAnsi="Arial"/>
      <w:i/>
      <w:sz w:val="22"/>
    </w:rPr>
  </w:style>
  <w:style w:type="paragraph" w:customStyle="1" w:styleId="requirement">
    <w:name w:val="requirement"/>
    <w:basedOn w:val="level4"/>
    <w:rsid w:val="00A00FFB"/>
    <w:pPr>
      <w:spacing w:before="0" w:after="0"/>
      <w:ind w:left="2348" w:hanging="994"/>
    </w:pPr>
    <w:rPr>
      <w:rFonts w:ascii="Times New Roman" w:hAnsi="Times New Roman"/>
    </w:rPr>
  </w:style>
  <w:style w:type="paragraph" w:customStyle="1" w:styleId="ByLine">
    <w:name w:val="ByLine"/>
    <w:basedOn w:val="Title"/>
    <w:rsid w:val="00A00FFB"/>
    <w:rPr>
      <w:sz w:val="28"/>
    </w:rPr>
  </w:style>
  <w:style w:type="paragraph" w:customStyle="1" w:styleId="ChangeHistoryTitle">
    <w:name w:val="ChangeHistory Title"/>
    <w:basedOn w:val="Normal"/>
    <w:rsid w:val="00A00FFB"/>
    <w:pPr>
      <w:keepNext/>
      <w:spacing w:before="60" w:after="60" w:line="240" w:lineRule="auto"/>
      <w:jc w:val="center"/>
    </w:pPr>
    <w:rPr>
      <w:rFonts w:ascii="Arial" w:hAnsi="Arial"/>
      <w:b/>
      <w:sz w:val="36"/>
    </w:rPr>
  </w:style>
  <w:style w:type="paragraph" w:customStyle="1" w:styleId="SuperTitle">
    <w:name w:val="SuperTitle"/>
    <w:basedOn w:val="Title"/>
    <w:next w:val="Normal"/>
    <w:rsid w:val="00A00FFB"/>
    <w:pPr>
      <w:pBdr>
        <w:top w:val="single" w:sz="48" w:space="1" w:color="auto"/>
      </w:pBdr>
      <w:spacing w:before="960" w:after="0"/>
    </w:pPr>
    <w:rPr>
      <w:sz w:val="28"/>
    </w:rPr>
  </w:style>
  <w:style w:type="paragraph" w:customStyle="1" w:styleId="line">
    <w:name w:val="line"/>
    <w:basedOn w:val="Title"/>
    <w:rsid w:val="00A00FFB"/>
    <w:pPr>
      <w:pBdr>
        <w:top w:val="single" w:sz="36" w:space="1" w:color="auto"/>
      </w:pBdr>
      <w:spacing w:after="0"/>
    </w:pPr>
    <w:rPr>
      <w:sz w:val="40"/>
    </w:rPr>
  </w:style>
  <w:style w:type="character" w:styleId="Hyperlink">
    <w:name w:val="Hyperlink"/>
    <w:basedOn w:val="DefaultParagraphFont"/>
    <w:rsid w:val="00A00FFB"/>
    <w:rPr>
      <w:color w:val="0000FF"/>
      <w:u w:val="single"/>
    </w:rPr>
  </w:style>
  <w:style w:type="character" w:styleId="FollowedHyperlink">
    <w:name w:val="FollowedHyperlink"/>
    <w:basedOn w:val="DefaultParagraphFont"/>
    <w:rsid w:val="00A00FFB"/>
    <w:rPr>
      <w:color w:val="800080"/>
      <w:u w:val="single"/>
    </w:rPr>
  </w:style>
  <w:style w:type="table" w:styleId="TableGrid">
    <w:name w:val="Table Grid"/>
    <w:basedOn w:val="TableNormal"/>
    <w:uiPriority w:val="59"/>
    <w:rsid w:val="004939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596AF7"/>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rmalWeb">
    <w:name w:val="Normal (Web)"/>
    <w:basedOn w:val="Normal"/>
    <w:uiPriority w:val="99"/>
    <w:semiHidden/>
    <w:unhideWhenUsed/>
    <w:rsid w:val="007B3490"/>
    <w:rPr>
      <w:rFonts w:ascii="Times New Roman" w:hAnsi="Times New Roman"/>
      <w:szCs w:val="24"/>
    </w:rPr>
  </w:style>
  <w:style w:type="character" w:customStyle="1" w:styleId="Heading3Char">
    <w:name w:val="Heading 3 Char"/>
    <w:link w:val="Heading3"/>
    <w:uiPriority w:val="99"/>
    <w:locked/>
    <w:rsid w:val="008C1ABF"/>
    <w:rPr>
      <w:rFonts w:ascii="Times" w:hAnsi="Times"/>
      <w:b/>
      <w:sz w:val="24"/>
    </w:rPr>
  </w:style>
  <w:style w:type="character" w:customStyle="1" w:styleId="HeaderChar">
    <w:name w:val="Header Char"/>
    <w:link w:val="Header"/>
    <w:uiPriority w:val="99"/>
    <w:locked/>
    <w:rsid w:val="008C1ABF"/>
    <w:rPr>
      <w:rFonts w:ascii="Times" w:hAnsi="Times"/>
      <w:b/>
      <w:i/>
    </w:rPr>
  </w:style>
  <w:style w:type="paragraph" w:styleId="BlockText">
    <w:name w:val="Block Text"/>
    <w:basedOn w:val="Normal"/>
    <w:uiPriority w:val="99"/>
    <w:semiHidden/>
    <w:rsid w:val="008C1ABF"/>
    <w:pPr>
      <w:spacing w:before="60" w:after="60" w:line="240" w:lineRule="auto"/>
    </w:pPr>
    <w:rPr>
      <w:rFonts w:ascii="Arial" w:hAnsi="Arial" w:cs="Arial"/>
      <w:sz w:val="18"/>
      <w:szCs w:val="18"/>
    </w:rPr>
  </w:style>
  <w:style w:type="table" w:styleId="MediumShading1-Accent5">
    <w:name w:val="Medium Shading 1 Accent 5"/>
    <w:basedOn w:val="TableNormal"/>
    <w:uiPriority w:val="63"/>
    <w:rsid w:val="00453FB8"/>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Grid3-Accent5">
    <w:name w:val="Medium Grid 3 Accent 5"/>
    <w:basedOn w:val="TableNormal"/>
    <w:uiPriority w:val="69"/>
    <w:rsid w:val="00826E5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styleId="CommentReference">
    <w:name w:val="annotation reference"/>
    <w:basedOn w:val="DefaultParagraphFont"/>
    <w:uiPriority w:val="99"/>
    <w:semiHidden/>
    <w:unhideWhenUsed/>
    <w:rsid w:val="00BE6825"/>
    <w:rPr>
      <w:sz w:val="16"/>
      <w:szCs w:val="16"/>
    </w:rPr>
  </w:style>
  <w:style w:type="paragraph" w:styleId="CommentText">
    <w:name w:val="annotation text"/>
    <w:basedOn w:val="Normal"/>
    <w:link w:val="CommentTextChar"/>
    <w:uiPriority w:val="99"/>
    <w:semiHidden/>
    <w:unhideWhenUsed/>
    <w:rsid w:val="00BE6825"/>
    <w:pPr>
      <w:spacing w:line="240" w:lineRule="auto"/>
    </w:pPr>
    <w:rPr>
      <w:sz w:val="20"/>
    </w:rPr>
  </w:style>
  <w:style w:type="character" w:customStyle="1" w:styleId="CommentTextChar">
    <w:name w:val="Comment Text Char"/>
    <w:basedOn w:val="DefaultParagraphFont"/>
    <w:link w:val="CommentText"/>
    <w:uiPriority w:val="99"/>
    <w:semiHidden/>
    <w:rsid w:val="00BE6825"/>
    <w:rPr>
      <w:rFonts w:ascii="Times" w:hAnsi="Times"/>
    </w:rPr>
  </w:style>
  <w:style w:type="paragraph" w:styleId="CommentSubject">
    <w:name w:val="annotation subject"/>
    <w:basedOn w:val="CommentText"/>
    <w:next w:val="CommentText"/>
    <w:link w:val="CommentSubjectChar"/>
    <w:uiPriority w:val="99"/>
    <w:semiHidden/>
    <w:unhideWhenUsed/>
    <w:rsid w:val="00BE6825"/>
    <w:rPr>
      <w:b/>
      <w:bCs/>
    </w:rPr>
  </w:style>
  <w:style w:type="character" w:customStyle="1" w:styleId="CommentSubjectChar">
    <w:name w:val="Comment Subject Char"/>
    <w:basedOn w:val="CommentTextChar"/>
    <w:link w:val="CommentSubject"/>
    <w:uiPriority w:val="99"/>
    <w:semiHidden/>
    <w:rsid w:val="00BE6825"/>
    <w:rPr>
      <w:b/>
      <w:bCs/>
    </w:rPr>
  </w:style>
  <w:style w:type="paragraph" w:styleId="BalloonText">
    <w:name w:val="Balloon Text"/>
    <w:basedOn w:val="Normal"/>
    <w:link w:val="BalloonTextChar"/>
    <w:uiPriority w:val="99"/>
    <w:semiHidden/>
    <w:unhideWhenUsed/>
    <w:rsid w:val="00BE68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825"/>
    <w:rPr>
      <w:rFonts w:ascii="Tahoma" w:hAnsi="Tahoma" w:cs="Tahoma"/>
      <w:sz w:val="16"/>
      <w:szCs w:val="16"/>
    </w:rPr>
  </w:style>
  <w:style w:type="paragraph" w:styleId="Caption">
    <w:name w:val="caption"/>
    <w:basedOn w:val="Normal"/>
    <w:next w:val="Normal"/>
    <w:uiPriority w:val="35"/>
    <w:unhideWhenUsed/>
    <w:qFormat/>
    <w:rsid w:val="00B215DC"/>
    <w:pPr>
      <w:spacing w:after="200" w:line="240" w:lineRule="auto"/>
    </w:pPr>
    <w:rPr>
      <w:b/>
      <w:bCs/>
      <w:color w:val="4F81BD" w:themeColor="accent1"/>
      <w:sz w:val="18"/>
      <w:szCs w:val="18"/>
    </w:rPr>
  </w:style>
  <w:style w:type="paragraph" w:styleId="Revision">
    <w:name w:val="Revision"/>
    <w:hidden/>
    <w:uiPriority w:val="99"/>
    <w:semiHidden/>
    <w:rsid w:val="00625BA9"/>
    <w:rPr>
      <w:rFonts w:ascii="Times" w:hAnsi="Times"/>
      <w:sz w:val="24"/>
    </w:rPr>
  </w:style>
  <w:style w:type="paragraph" w:styleId="ListParagraph">
    <w:name w:val="List Paragraph"/>
    <w:basedOn w:val="Normal"/>
    <w:link w:val="ListParagraphChar"/>
    <w:uiPriority w:val="34"/>
    <w:qFormat/>
    <w:rsid w:val="00225728"/>
    <w:pPr>
      <w:ind w:left="720"/>
      <w:contextualSpacing/>
    </w:pPr>
  </w:style>
  <w:style w:type="paragraph" w:customStyle="1" w:styleId="Bulletedlist1">
    <w:name w:val="Bulleted list 1"/>
    <w:rsid w:val="004C6F9E"/>
    <w:pPr>
      <w:numPr>
        <w:numId w:val="9"/>
      </w:numPr>
      <w:spacing w:after="120"/>
      <w:ind w:left="426" w:hanging="426"/>
    </w:pPr>
    <w:rPr>
      <w:rFonts w:ascii="Myriad Pro" w:hAnsi="Myriad Pro"/>
      <w:lang w:val="en-GB"/>
    </w:rPr>
  </w:style>
  <w:style w:type="character" w:customStyle="1" w:styleId="ListParagraphChar">
    <w:name w:val="List Paragraph Char"/>
    <w:basedOn w:val="DefaultParagraphFont"/>
    <w:link w:val="ListParagraph"/>
    <w:uiPriority w:val="34"/>
    <w:locked/>
    <w:rsid w:val="004C6F9E"/>
    <w:rPr>
      <w:rFonts w:ascii="Times" w:hAnsi="Times"/>
      <w:sz w:val="24"/>
    </w:rPr>
  </w:style>
</w:styles>
</file>

<file path=word/webSettings.xml><?xml version="1.0" encoding="utf-8"?>
<w:webSettings xmlns:r="http://schemas.openxmlformats.org/officeDocument/2006/relationships" xmlns:w="http://schemas.openxmlformats.org/wordprocessingml/2006/main">
  <w:divs>
    <w:div w:id="114914126">
      <w:bodyDiv w:val="1"/>
      <w:marLeft w:val="0"/>
      <w:marRight w:val="0"/>
      <w:marTop w:val="0"/>
      <w:marBottom w:val="0"/>
      <w:divBdr>
        <w:top w:val="none" w:sz="0" w:space="0" w:color="auto"/>
        <w:left w:val="none" w:sz="0" w:space="0" w:color="auto"/>
        <w:bottom w:val="none" w:sz="0" w:space="0" w:color="auto"/>
        <w:right w:val="none" w:sz="0" w:space="0" w:color="auto"/>
      </w:divBdr>
      <w:divsChild>
        <w:div w:id="1763449951">
          <w:marLeft w:val="0"/>
          <w:marRight w:val="0"/>
          <w:marTop w:val="0"/>
          <w:marBottom w:val="0"/>
          <w:divBdr>
            <w:top w:val="none" w:sz="0" w:space="0" w:color="auto"/>
            <w:left w:val="none" w:sz="0" w:space="0" w:color="auto"/>
            <w:bottom w:val="none" w:sz="0" w:space="0" w:color="auto"/>
            <w:right w:val="none" w:sz="0" w:space="0" w:color="auto"/>
          </w:divBdr>
          <w:divsChild>
            <w:div w:id="1586917290">
              <w:marLeft w:val="0"/>
              <w:marRight w:val="0"/>
              <w:marTop w:val="0"/>
              <w:marBottom w:val="0"/>
              <w:divBdr>
                <w:top w:val="none" w:sz="0" w:space="0" w:color="auto"/>
                <w:left w:val="none" w:sz="0" w:space="0" w:color="auto"/>
                <w:bottom w:val="none" w:sz="0" w:space="0" w:color="auto"/>
                <w:right w:val="none" w:sz="0" w:space="0" w:color="auto"/>
              </w:divBdr>
              <w:divsChild>
                <w:div w:id="1016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14123">
      <w:bodyDiv w:val="1"/>
      <w:marLeft w:val="0"/>
      <w:marRight w:val="0"/>
      <w:marTop w:val="0"/>
      <w:marBottom w:val="0"/>
      <w:divBdr>
        <w:top w:val="none" w:sz="0" w:space="0" w:color="auto"/>
        <w:left w:val="none" w:sz="0" w:space="0" w:color="auto"/>
        <w:bottom w:val="none" w:sz="0" w:space="0" w:color="auto"/>
        <w:right w:val="none" w:sz="0" w:space="0" w:color="auto"/>
      </w:divBdr>
      <w:divsChild>
        <w:div w:id="1875000037">
          <w:marLeft w:val="0"/>
          <w:marRight w:val="0"/>
          <w:marTop w:val="0"/>
          <w:marBottom w:val="0"/>
          <w:divBdr>
            <w:top w:val="none" w:sz="0" w:space="0" w:color="auto"/>
            <w:left w:val="none" w:sz="0" w:space="0" w:color="auto"/>
            <w:bottom w:val="none" w:sz="0" w:space="0" w:color="auto"/>
            <w:right w:val="none" w:sz="0" w:space="0" w:color="auto"/>
          </w:divBdr>
          <w:divsChild>
            <w:div w:id="633946690">
              <w:marLeft w:val="0"/>
              <w:marRight w:val="0"/>
              <w:marTop w:val="0"/>
              <w:marBottom w:val="0"/>
              <w:divBdr>
                <w:top w:val="none" w:sz="0" w:space="0" w:color="auto"/>
                <w:left w:val="none" w:sz="0" w:space="0" w:color="auto"/>
                <w:bottom w:val="none" w:sz="0" w:space="0" w:color="auto"/>
                <w:right w:val="none" w:sz="0" w:space="0" w:color="auto"/>
              </w:divBdr>
              <w:divsChild>
                <w:div w:id="869757227">
                  <w:marLeft w:val="0"/>
                  <w:marRight w:val="0"/>
                  <w:marTop w:val="100"/>
                  <w:marBottom w:val="100"/>
                  <w:divBdr>
                    <w:top w:val="none" w:sz="0" w:space="0" w:color="auto"/>
                    <w:left w:val="none" w:sz="0" w:space="0" w:color="auto"/>
                    <w:bottom w:val="none" w:sz="0" w:space="0" w:color="auto"/>
                    <w:right w:val="none" w:sz="0" w:space="0" w:color="auto"/>
                  </w:divBdr>
                  <w:divsChild>
                    <w:div w:id="1754081254">
                      <w:marLeft w:val="0"/>
                      <w:marRight w:val="0"/>
                      <w:marTop w:val="0"/>
                      <w:marBottom w:val="0"/>
                      <w:divBdr>
                        <w:top w:val="none" w:sz="0" w:space="0" w:color="auto"/>
                        <w:left w:val="none" w:sz="0" w:space="0" w:color="auto"/>
                        <w:bottom w:val="none" w:sz="0" w:space="0" w:color="auto"/>
                        <w:right w:val="none" w:sz="0" w:space="0" w:color="auto"/>
                      </w:divBdr>
                      <w:divsChild>
                        <w:div w:id="1909607759">
                          <w:marLeft w:val="0"/>
                          <w:marRight w:val="0"/>
                          <w:marTop w:val="0"/>
                          <w:marBottom w:val="0"/>
                          <w:divBdr>
                            <w:top w:val="none" w:sz="0" w:space="0" w:color="auto"/>
                            <w:left w:val="none" w:sz="0" w:space="0" w:color="auto"/>
                            <w:bottom w:val="none" w:sz="0" w:space="0" w:color="auto"/>
                            <w:right w:val="none" w:sz="0" w:space="0" w:color="auto"/>
                          </w:divBdr>
                          <w:divsChild>
                            <w:div w:id="1011224840">
                              <w:marLeft w:val="0"/>
                              <w:marRight w:val="0"/>
                              <w:marTop w:val="0"/>
                              <w:marBottom w:val="360"/>
                              <w:divBdr>
                                <w:top w:val="none" w:sz="0" w:space="0" w:color="auto"/>
                                <w:left w:val="none" w:sz="0" w:space="0" w:color="auto"/>
                                <w:bottom w:val="dotted" w:sz="6" w:space="18" w:color="CCCCCC"/>
                                <w:right w:val="none" w:sz="0" w:space="0" w:color="auto"/>
                              </w:divBdr>
                              <w:divsChild>
                                <w:div w:id="1754400136">
                                  <w:marLeft w:val="0"/>
                                  <w:marRight w:val="0"/>
                                  <w:marTop w:val="0"/>
                                  <w:marBottom w:val="0"/>
                                  <w:divBdr>
                                    <w:top w:val="none" w:sz="0" w:space="0" w:color="auto"/>
                                    <w:left w:val="none" w:sz="0" w:space="0" w:color="auto"/>
                                    <w:bottom w:val="none" w:sz="0" w:space="0" w:color="auto"/>
                                    <w:right w:val="none" w:sz="0" w:space="0" w:color="auto"/>
                                  </w:divBdr>
                                  <w:divsChild>
                                    <w:div w:id="92754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998532">
      <w:bodyDiv w:val="1"/>
      <w:marLeft w:val="0"/>
      <w:marRight w:val="0"/>
      <w:marTop w:val="0"/>
      <w:marBottom w:val="0"/>
      <w:divBdr>
        <w:top w:val="none" w:sz="0" w:space="0" w:color="auto"/>
        <w:left w:val="none" w:sz="0" w:space="0" w:color="auto"/>
        <w:bottom w:val="none" w:sz="0" w:space="0" w:color="auto"/>
        <w:right w:val="none" w:sz="0" w:space="0" w:color="auto"/>
      </w:divBdr>
      <w:divsChild>
        <w:div w:id="552349406">
          <w:marLeft w:val="0"/>
          <w:marRight w:val="0"/>
          <w:marTop w:val="0"/>
          <w:marBottom w:val="0"/>
          <w:divBdr>
            <w:top w:val="none" w:sz="0" w:space="0" w:color="auto"/>
            <w:left w:val="none" w:sz="0" w:space="0" w:color="auto"/>
            <w:bottom w:val="none" w:sz="0" w:space="0" w:color="auto"/>
            <w:right w:val="none" w:sz="0" w:space="0" w:color="auto"/>
          </w:divBdr>
          <w:divsChild>
            <w:div w:id="2036229385">
              <w:marLeft w:val="0"/>
              <w:marRight w:val="0"/>
              <w:marTop w:val="0"/>
              <w:marBottom w:val="0"/>
              <w:divBdr>
                <w:top w:val="none" w:sz="0" w:space="0" w:color="auto"/>
                <w:left w:val="none" w:sz="0" w:space="0" w:color="auto"/>
                <w:bottom w:val="none" w:sz="0" w:space="0" w:color="auto"/>
                <w:right w:val="none" w:sz="0" w:space="0" w:color="auto"/>
              </w:divBdr>
              <w:divsChild>
                <w:div w:id="682705621">
                  <w:marLeft w:val="0"/>
                  <w:marRight w:val="0"/>
                  <w:marTop w:val="100"/>
                  <w:marBottom w:val="100"/>
                  <w:divBdr>
                    <w:top w:val="none" w:sz="0" w:space="0" w:color="auto"/>
                    <w:left w:val="none" w:sz="0" w:space="0" w:color="auto"/>
                    <w:bottom w:val="none" w:sz="0" w:space="0" w:color="auto"/>
                    <w:right w:val="none" w:sz="0" w:space="0" w:color="auto"/>
                  </w:divBdr>
                  <w:divsChild>
                    <w:div w:id="385952035">
                      <w:marLeft w:val="0"/>
                      <w:marRight w:val="0"/>
                      <w:marTop w:val="0"/>
                      <w:marBottom w:val="0"/>
                      <w:divBdr>
                        <w:top w:val="none" w:sz="0" w:space="0" w:color="auto"/>
                        <w:left w:val="none" w:sz="0" w:space="0" w:color="auto"/>
                        <w:bottom w:val="none" w:sz="0" w:space="0" w:color="auto"/>
                        <w:right w:val="none" w:sz="0" w:space="0" w:color="auto"/>
                      </w:divBdr>
                      <w:divsChild>
                        <w:div w:id="2010794336">
                          <w:marLeft w:val="0"/>
                          <w:marRight w:val="0"/>
                          <w:marTop w:val="0"/>
                          <w:marBottom w:val="0"/>
                          <w:divBdr>
                            <w:top w:val="none" w:sz="0" w:space="0" w:color="auto"/>
                            <w:left w:val="none" w:sz="0" w:space="0" w:color="auto"/>
                            <w:bottom w:val="none" w:sz="0" w:space="0" w:color="auto"/>
                            <w:right w:val="none" w:sz="0" w:space="0" w:color="auto"/>
                          </w:divBdr>
                          <w:divsChild>
                            <w:div w:id="1816141602">
                              <w:marLeft w:val="0"/>
                              <w:marRight w:val="0"/>
                              <w:marTop w:val="0"/>
                              <w:marBottom w:val="360"/>
                              <w:divBdr>
                                <w:top w:val="none" w:sz="0" w:space="0" w:color="auto"/>
                                <w:left w:val="none" w:sz="0" w:space="0" w:color="auto"/>
                                <w:bottom w:val="dotted" w:sz="6" w:space="18" w:color="CCCCCC"/>
                                <w:right w:val="none" w:sz="0" w:space="0" w:color="auto"/>
                              </w:divBdr>
                              <w:divsChild>
                                <w:div w:id="1342270941">
                                  <w:marLeft w:val="0"/>
                                  <w:marRight w:val="0"/>
                                  <w:marTop w:val="0"/>
                                  <w:marBottom w:val="0"/>
                                  <w:divBdr>
                                    <w:top w:val="none" w:sz="0" w:space="0" w:color="auto"/>
                                    <w:left w:val="none" w:sz="0" w:space="0" w:color="auto"/>
                                    <w:bottom w:val="none" w:sz="0" w:space="0" w:color="auto"/>
                                    <w:right w:val="none" w:sz="0" w:space="0" w:color="auto"/>
                                  </w:divBdr>
                                  <w:divsChild>
                                    <w:div w:id="159266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078827">
      <w:bodyDiv w:val="1"/>
      <w:marLeft w:val="0"/>
      <w:marRight w:val="0"/>
      <w:marTop w:val="0"/>
      <w:marBottom w:val="0"/>
      <w:divBdr>
        <w:top w:val="none" w:sz="0" w:space="0" w:color="auto"/>
        <w:left w:val="none" w:sz="0" w:space="0" w:color="auto"/>
        <w:bottom w:val="none" w:sz="0" w:space="0" w:color="auto"/>
        <w:right w:val="none" w:sz="0" w:space="0" w:color="auto"/>
      </w:divBdr>
    </w:div>
    <w:div w:id="689062205">
      <w:bodyDiv w:val="1"/>
      <w:marLeft w:val="0"/>
      <w:marRight w:val="0"/>
      <w:marTop w:val="0"/>
      <w:marBottom w:val="0"/>
      <w:divBdr>
        <w:top w:val="none" w:sz="0" w:space="0" w:color="auto"/>
        <w:left w:val="none" w:sz="0" w:space="0" w:color="auto"/>
        <w:bottom w:val="none" w:sz="0" w:space="0" w:color="auto"/>
        <w:right w:val="none" w:sz="0" w:space="0" w:color="auto"/>
      </w:divBdr>
      <w:divsChild>
        <w:div w:id="870189354">
          <w:marLeft w:val="0"/>
          <w:marRight w:val="0"/>
          <w:marTop w:val="0"/>
          <w:marBottom w:val="0"/>
          <w:divBdr>
            <w:top w:val="none" w:sz="0" w:space="0" w:color="auto"/>
            <w:left w:val="none" w:sz="0" w:space="0" w:color="auto"/>
            <w:bottom w:val="none" w:sz="0" w:space="0" w:color="auto"/>
            <w:right w:val="none" w:sz="0" w:space="0" w:color="auto"/>
          </w:divBdr>
          <w:divsChild>
            <w:div w:id="775246525">
              <w:marLeft w:val="0"/>
              <w:marRight w:val="0"/>
              <w:marTop w:val="0"/>
              <w:marBottom w:val="0"/>
              <w:divBdr>
                <w:top w:val="none" w:sz="0" w:space="0" w:color="auto"/>
                <w:left w:val="none" w:sz="0" w:space="0" w:color="auto"/>
                <w:bottom w:val="none" w:sz="0" w:space="0" w:color="auto"/>
                <w:right w:val="none" w:sz="0" w:space="0" w:color="auto"/>
              </w:divBdr>
              <w:divsChild>
                <w:div w:id="126715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12671">
      <w:bodyDiv w:val="1"/>
      <w:marLeft w:val="0"/>
      <w:marRight w:val="0"/>
      <w:marTop w:val="0"/>
      <w:marBottom w:val="0"/>
      <w:divBdr>
        <w:top w:val="none" w:sz="0" w:space="0" w:color="auto"/>
        <w:left w:val="none" w:sz="0" w:space="0" w:color="auto"/>
        <w:bottom w:val="none" w:sz="0" w:space="0" w:color="auto"/>
        <w:right w:val="none" w:sz="0" w:space="0" w:color="auto"/>
      </w:divBdr>
      <w:divsChild>
        <w:div w:id="692193572">
          <w:marLeft w:val="0"/>
          <w:marRight w:val="0"/>
          <w:marTop w:val="0"/>
          <w:marBottom w:val="0"/>
          <w:divBdr>
            <w:top w:val="none" w:sz="0" w:space="0" w:color="auto"/>
            <w:left w:val="none" w:sz="0" w:space="0" w:color="auto"/>
            <w:bottom w:val="none" w:sz="0" w:space="0" w:color="auto"/>
            <w:right w:val="none" w:sz="0" w:space="0" w:color="auto"/>
          </w:divBdr>
          <w:divsChild>
            <w:div w:id="305550773">
              <w:marLeft w:val="0"/>
              <w:marRight w:val="0"/>
              <w:marTop w:val="0"/>
              <w:marBottom w:val="0"/>
              <w:divBdr>
                <w:top w:val="none" w:sz="0" w:space="0" w:color="auto"/>
                <w:left w:val="none" w:sz="0" w:space="0" w:color="auto"/>
                <w:bottom w:val="none" w:sz="0" w:space="0" w:color="auto"/>
                <w:right w:val="none" w:sz="0" w:space="0" w:color="auto"/>
              </w:divBdr>
              <w:divsChild>
                <w:div w:id="15361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927996">
      <w:bodyDiv w:val="1"/>
      <w:marLeft w:val="0"/>
      <w:marRight w:val="0"/>
      <w:marTop w:val="0"/>
      <w:marBottom w:val="0"/>
      <w:divBdr>
        <w:top w:val="none" w:sz="0" w:space="0" w:color="auto"/>
        <w:left w:val="none" w:sz="0" w:space="0" w:color="auto"/>
        <w:bottom w:val="none" w:sz="0" w:space="0" w:color="auto"/>
        <w:right w:val="none" w:sz="0" w:space="0" w:color="auto"/>
      </w:divBdr>
      <w:divsChild>
        <w:div w:id="1201555269">
          <w:marLeft w:val="0"/>
          <w:marRight w:val="0"/>
          <w:marTop w:val="0"/>
          <w:marBottom w:val="0"/>
          <w:divBdr>
            <w:top w:val="none" w:sz="0" w:space="0" w:color="auto"/>
            <w:left w:val="none" w:sz="0" w:space="0" w:color="auto"/>
            <w:bottom w:val="none" w:sz="0" w:space="0" w:color="auto"/>
            <w:right w:val="none" w:sz="0" w:space="0" w:color="auto"/>
          </w:divBdr>
          <w:divsChild>
            <w:div w:id="999893170">
              <w:marLeft w:val="0"/>
              <w:marRight w:val="0"/>
              <w:marTop w:val="0"/>
              <w:marBottom w:val="0"/>
              <w:divBdr>
                <w:top w:val="none" w:sz="0" w:space="0" w:color="auto"/>
                <w:left w:val="none" w:sz="0" w:space="0" w:color="auto"/>
                <w:bottom w:val="none" w:sz="0" w:space="0" w:color="auto"/>
                <w:right w:val="none" w:sz="0" w:space="0" w:color="auto"/>
              </w:divBdr>
              <w:divsChild>
                <w:div w:id="537203711">
                  <w:marLeft w:val="0"/>
                  <w:marRight w:val="0"/>
                  <w:marTop w:val="100"/>
                  <w:marBottom w:val="100"/>
                  <w:divBdr>
                    <w:top w:val="none" w:sz="0" w:space="0" w:color="auto"/>
                    <w:left w:val="none" w:sz="0" w:space="0" w:color="auto"/>
                    <w:bottom w:val="none" w:sz="0" w:space="0" w:color="auto"/>
                    <w:right w:val="none" w:sz="0" w:space="0" w:color="auto"/>
                  </w:divBdr>
                  <w:divsChild>
                    <w:div w:id="1570266743">
                      <w:marLeft w:val="0"/>
                      <w:marRight w:val="0"/>
                      <w:marTop w:val="0"/>
                      <w:marBottom w:val="0"/>
                      <w:divBdr>
                        <w:top w:val="none" w:sz="0" w:space="0" w:color="auto"/>
                        <w:left w:val="none" w:sz="0" w:space="0" w:color="auto"/>
                        <w:bottom w:val="none" w:sz="0" w:space="0" w:color="auto"/>
                        <w:right w:val="none" w:sz="0" w:space="0" w:color="auto"/>
                      </w:divBdr>
                      <w:divsChild>
                        <w:div w:id="195698696">
                          <w:marLeft w:val="0"/>
                          <w:marRight w:val="0"/>
                          <w:marTop w:val="0"/>
                          <w:marBottom w:val="0"/>
                          <w:divBdr>
                            <w:top w:val="none" w:sz="0" w:space="0" w:color="auto"/>
                            <w:left w:val="none" w:sz="0" w:space="0" w:color="auto"/>
                            <w:bottom w:val="none" w:sz="0" w:space="0" w:color="auto"/>
                            <w:right w:val="none" w:sz="0" w:space="0" w:color="auto"/>
                          </w:divBdr>
                          <w:divsChild>
                            <w:div w:id="2131973993">
                              <w:marLeft w:val="0"/>
                              <w:marRight w:val="0"/>
                              <w:marTop w:val="0"/>
                              <w:marBottom w:val="360"/>
                              <w:divBdr>
                                <w:top w:val="none" w:sz="0" w:space="0" w:color="auto"/>
                                <w:left w:val="none" w:sz="0" w:space="0" w:color="auto"/>
                                <w:bottom w:val="dotted" w:sz="6" w:space="18" w:color="CCCCCC"/>
                                <w:right w:val="none" w:sz="0" w:space="0" w:color="auto"/>
                              </w:divBdr>
                              <w:divsChild>
                                <w:div w:id="310134092">
                                  <w:marLeft w:val="0"/>
                                  <w:marRight w:val="0"/>
                                  <w:marTop w:val="0"/>
                                  <w:marBottom w:val="0"/>
                                  <w:divBdr>
                                    <w:top w:val="none" w:sz="0" w:space="0" w:color="auto"/>
                                    <w:left w:val="none" w:sz="0" w:space="0" w:color="auto"/>
                                    <w:bottom w:val="none" w:sz="0" w:space="0" w:color="auto"/>
                                    <w:right w:val="none" w:sz="0" w:space="0" w:color="auto"/>
                                  </w:divBdr>
                                  <w:divsChild>
                                    <w:div w:id="21157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678633">
      <w:bodyDiv w:val="1"/>
      <w:marLeft w:val="0"/>
      <w:marRight w:val="0"/>
      <w:marTop w:val="0"/>
      <w:marBottom w:val="0"/>
      <w:divBdr>
        <w:top w:val="none" w:sz="0" w:space="0" w:color="auto"/>
        <w:left w:val="none" w:sz="0" w:space="0" w:color="auto"/>
        <w:bottom w:val="none" w:sz="0" w:space="0" w:color="auto"/>
        <w:right w:val="none" w:sz="0" w:space="0" w:color="auto"/>
      </w:divBdr>
      <w:divsChild>
        <w:div w:id="1831020369">
          <w:marLeft w:val="0"/>
          <w:marRight w:val="0"/>
          <w:marTop w:val="0"/>
          <w:marBottom w:val="0"/>
          <w:divBdr>
            <w:top w:val="none" w:sz="0" w:space="0" w:color="auto"/>
            <w:left w:val="none" w:sz="0" w:space="0" w:color="auto"/>
            <w:bottom w:val="none" w:sz="0" w:space="0" w:color="auto"/>
            <w:right w:val="none" w:sz="0" w:space="0" w:color="auto"/>
          </w:divBdr>
          <w:divsChild>
            <w:div w:id="680013273">
              <w:marLeft w:val="0"/>
              <w:marRight w:val="0"/>
              <w:marTop w:val="0"/>
              <w:marBottom w:val="0"/>
              <w:divBdr>
                <w:top w:val="none" w:sz="0" w:space="0" w:color="auto"/>
                <w:left w:val="none" w:sz="0" w:space="0" w:color="auto"/>
                <w:bottom w:val="none" w:sz="0" w:space="0" w:color="auto"/>
                <w:right w:val="none" w:sz="0" w:space="0" w:color="auto"/>
              </w:divBdr>
              <w:divsChild>
                <w:div w:id="1292901492">
                  <w:marLeft w:val="0"/>
                  <w:marRight w:val="0"/>
                  <w:marTop w:val="100"/>
                  <w:marBottom w:val="100"/>
                  <w:divBdr>
                    <w:top w:val="none" w:sz="0" w:space="0" w:color="auto"/>
                    <w:left w:val="none" w:sz="0" w:space="0" w:color="auto"/>
                    <w:bottom w:val="none" w:sz="0" w:space="0" w:color="auto"/>
                    <w:right w:val="none" w:sz="0" w:space="0" w:color="auto"/>
                  </w:divBdr>
                  <w:divsChild>
                    <w:div w:id="2047019181">
                      <w:marLeft w:val="0"/>
                      <w:marRight w:val="0"/>
                      <w:marTop w:val="0"/>
                      <w:marBottom w:val="0"/>
                      <w:divBdr>
                        <w:top w:val="none" w:sz="0" w:space="0" w:color="auto"/>
                        <w:left w:val="none" w:sz="0" w:space="0" w:color="auto"/>
                        <w:bottom w:val="none" w:sz="0" w:space="0" w:color="auto"/>
                        <w:right w:val="none" w:sz="0" w:space="0" w:color="auto"/>
                      </w:divBdr>
                      <w:divsChild>
                        <w:div w:id="414130145">
                          <w:marLeft w:val="0"/>
                          <w:marRight w:val="0"/>
                          <w:marTop w:val="0"/>
                          <w:marBottom w:val="0"/>
                          <w:divBdr>
                            <w:top w:val="none" w:sz="0" w:space="0" w:color="auto"/>
                            <w:left w:val="none" w:sz="0" w:space="0" w:color="auto"/>
                            <w:bottom w:val="none" w:sz="0" w:space="0" w:color="auto"/>
                            <w:right w:val="none" w:sz="0" w:space="0" w:color="auto"/>
                          </w:divBdr>
                          <w:divsChild>
                            <w:div w:id="1462187673">
                              <w:marLeft w:val="0"/>
                              <w:marRight w:val="0"/>
                              <w:marTop w:val="0"/>
                              <w:marBottom w:val="360"/>
                              <w:divBdr>
                                <w:top w:val="none" w:sz="0" w:space="0" w:color="auto"/>
                                <w:left w:val="none" w:sz="0" w:space="0" w:color="auto"/>
                                <w:bottom w:val="dotted" w:sz="6" w:space="18" w:color="CCCCCC"/>
                                <w:right w:val="none" w:sz="0" w:space="0" w:color="auto"/>
                              </w:divBdr>
                              <w:divsChild>
                                <w:div w:id="679237130">
                                  <w:marLeft w:val="0"/>
                                  <w:marRight w:val="0"/>
                                  <w:marTop w:val="0"/>
                                  <w:marBottom w:val="0"/>
                                  <w:divBdr>
                                    <w:top w:val="none" w:sz="0" w:space="0" w:color="auto"/>
                                    <w:left w:val="none" w:sz="0" w:space="0" w:color="auto"/>
                                    <w:bottom w:val="none" w:sz="0" w:space="0" w:color="auto"/>
                                    <w:right w:val="none" w:sz="0" w:space="0" w:color="auto"/>
                                  </w:divBdr>
                                  <w:divsChild>
                                    <w:div w:id="11790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988973">
      <w:bodyDiv w:val="1"/>
      <w:marLeft w:val="0"/>
      <w:marRight w:val="0"/>
      <w:marTop w:val="0"/>
      <w:marBottom w:val="0"/>
      <w:divBdr>
        <w:top w:val="none" w:sz="0" w:space="0" w:color="auto"/>
        <w:left w:val="none" w:sz="0" w:space="0" w:color="auto"/>
        <w:bottom w:val="none" w:sz="0" w:space="0" w:color="auto"/>
        <w:right w:val="none" w:sz="0" w:space="0" w:color="auto"/>
      </w:divBdr>
      <w:divsChild>
        <w:div w:id="931159273">
          <w:marLeft w:val="0"/>
          <w:marRight w:val="0"/>
          <w:marTop w:val="0"/>
          <w:marBottom w:val="0"/>
          <w:divBdr>
            <w:top w:val="none" w:sz="0" w:space="0" w:color="auto"/>
            <w:left w:val="none" w:sz="0" w:space="0" w:color="auto"/>
            <w:bottom w:val="none" w:sz="0" w:space="0" w:color="auto"/>
            <w:right w:val="none" w:sz="0" w:space="0" w:color="auto"/>
          </w:divBdr>
          <w:divsChild>
            <w:div w:id="135922519">
              <w:marLeft w:val="0"/>
              <w:marRight w:val="0"/>
              <w:marTop w:val="0"/>
              <w:marBottom w:val="0"/>
              <w:divBdr>
                <w:top w:val="none" w:sz="0" w:space="0" w:color="auto"/>
                <w:left w:val="none" w:sz="0" w:space="0" w:color="auto"/>
                <w:bottom w:val="none" w:sz="0" w:space="0" w:color="auto"/>
                <w:right w:val="none" w:sz="0" w:space="0" w:color="auto"/>
              </w:divBdr>
              <w:divsChild>
                <w:div w:id="132377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Status xmlns="271095de-6b42-4750-9915-b98f914db338">4-Ready for EPFC Development</Status>
    <Domain xmlns="271095de-6b42-4750-9915-b98f914db338">Requirements Management (RM)</Domai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3009E66AD0BF43B09A4DC2C70348D1" ma:contentTypeVersion="2" ma:contentTypeDescription="Create a new document." ma:contentTypeScope="" ma:versionID="3820d008b62ffd7eeb3d24483797360e">
  <xsd:schema xmlns:xsd="http://www.w3.org/2001/XMLSchema" xmlns:xs="http://www.w3.org/2001/XMLSchema" xmlns:p="http://schemas.microsoft.com/office/2006/metadata/properties" xmlns:ns1="271095de-6b42-4750-9915-b98f914db338" targetNamespace="http://schemas.microsoft.com/office/2006/metadata/properties" ma:root="true" ma:fieldsID="9f368fd1ad1d24dd6e51913680425faa" ns1:_="">
    <xsd:import namespace="271095de-6b42-4750-9915-b98f914db338"/>
    <xsd:element name="properties">
      <xsd:complexType>
        <xsd:sequence>
          <xsd:element name="documentManagement">
            <xsd:complexType>
              <xsd:all>
                <xsd:element ref="ns1:Status"/>
                <xsd:element ref="ns1:Domai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095de-6b42-4750-9915-b98f914db338" elementFormDefault="qualified">
    <xsd:import namespace="http://schemas.microsoft.com/office/2006/documentManagement/types"/>
    <xsd:import namespace="http://schemas.microsoft.com/office/infopath/2007/PartnerControls"/>
    <xsd:element name="Status" ma:index="0" ma:displayName="Status" ma:default="1-Not Started" ma:format="Dropdown" ma:internalName="Status">
      <xsd:simpleType>
        <xsd:restriction base="dms:Choice">
          <xsd:enumeration value="1-Not Started"/>
          <xsd:enumeration value="2-In Content Development"/>
          <xsd:enumeration value="3-In Review"/>
          <xsd:enumeration value="4-Ready for EPFC Development"/>
          <xsd:enumeration value="5-In Unit Testing"/>
          <xsd:enumeration value="6-In System Testing"/>
          <xsd:enumeration value="7-Ready for UAT Testing"/>
          <xsd:enumeration value="7.1-Ready for Publishing"/>
          <xsd:enumeration value="8-Published to OpenUP"/>
        </xsd:restriction>
      </xsd:simpleType>
    </xsd:element>
    <xsd:element name="Domain" ma:index="3" nillable="true" ma:displayName="Domain" ma:default="Requirements Management (RM)" ma:format="Dropdown" ma:internalName="Domain">
      <xsd:simpleType>
        <xsd:restriction base="dms:Choice">
          <xsd:enumeration value="Requirements Management (RM)"/>
          <xsd:enumeration value="Information Security Management (ISMM)"/>
          <xsd:enumeration value="Quality Management (QM)"/>
          <xsd:enumeration value="Technology Management (TM)"/>
          <xsd:enumeration value="Release Management (RelM)"/>
          <xsd:enumeration value="Project Management (PM)"/>
          <xsd:enumeration value="Production Support Management (PSMM)"/>
          <xsd:enumeration value="Relationship Management (RelationshipMgmt)"/>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8ED3B0-DA1F-4FB7-86A9-06E48EA00229}">
  <ds:schemaRefs>
    <ds:schemaRef ds:uri="http://schemas.microsoft.com/office/2006/metadata/properties"/>
    <ds:schemaRef ds:uri="271095de-6b42-4750-9915-b98f914db338"/>
  </ds:schemaRefs>
</ds:datastoreItem>
</file>

<file path=customXml/itemProps2.xml><?xml version="1.0" encoding="utf-8"?>
<ds:datastoreItem xmlns:ds="http://schemas.openxmlformats.org/officeDocument/2006/customXml" ds:itemID="{BDC14AB1-7EE2-4A15-8D17-A27163A8691D}">
  <ds:schemaRefs>
    <ds:schemaRef ds:uri="http://schemas.microsoft.com/sharepoint/v3/contenttype/forms"/>
  </ds:schemaRefs>
</ds:datastoreItem>
</file>

<file path=customXml/itemProps3.xml><?xml version="1.0" encoding="utf-8"?>
<ds:datastoreItem xmlns:ds="http://schemas.openxmlformats.org/officeDocument/2006/customXml" ds:itemID="{A7D706C7-35A3-415F-907A-F3060B707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095de-6b42-4750-9915-b98f914db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5C87D-9326-4619-B314-61078DD4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DMCEC-TEM-002-003-Business Requirements Document Template.dotx</Template>
  <TotalTime>2</TotalTime>
  <Pages>10</Pages>
  <Words>1721</Words>
  <Characters>9814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Process Impact</Company>
  <LinksUpToDate>false</LinksUpToDate>
  <CharactersWithSpaces>11512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DMCEC-TEM-002-002-BusinessRequirementsDocument_template</dc:title>
  <dc:creator>TMH</dc:creator>
  <cp:lastModifiedBy>TMH</cp:lastModifiedBy>
  <cp:revision>1</cp:revision>
  <cp:lastPrinted>2011-08-15T17:48:00Z</cp:lastPrinted>
  <dcterms:created xsi:type="dcterms:W3CDTF">2014-11-03T15:17:00Z</dcterms:created>
  <dcterms:modified xsi:type="dcterms:W3CDTF">2014-11-03T15:19:00Z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0x010100813009E66AD0BF43B09A4DC2C70348D1</vt:lpwstr>
  </property>
</Properties>
</file>